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CD4" w:rsidRPr="00537CD4" w:rsidRDefault="00537CD4" w:rsidP="00744AAF">
      <w:pPr>
        <w:spacing w:after="0" w:line="240" w:lineRule="auto"/>
        <w:contextualSpacing/>
        <w:jc w:val="center"/>
        <w:rPr>
          <w:rFonts w:ascii="Times New Roman" w:hAnsi="Times New Roman"/>
          <w:b/>
          <w:sz w:val="24"/>
          <w:szCs w:val="24"/>
        </w:rPr>
      </w:pPr>
      <w:r w:rsidRPr="00537CD4">
        <w:rPr>
          <w:rFonts w:ascii="Times New Roman" w:hAnsi="Times New Roman"/>
          <w:b/>
          <w:sz w:val="24"/>
          <w:szCs w:val="24"/>
        </w:rPr>
        <w:t>Договор № БР 1</w:t>
      </w:r>
      <w:r w:rsidR="00DA4510">
        <w:rPr>
          <w:rFonts w:ascii="Times New Roman" w:hAnsi="Times New Roman"/>
          <w:b/>
          <w:sz w:val="24"/>
          <w:szCs w:val="24"/>
        </w:rPr>
        <w:t>7</w:t>
      </w:r>
      <w:r w:rsidRPr="00537CD4">
        <w:rPr>
          <w:rFonts w:ascii="Times New Roman" w:hAnsi="Times New Roman"/>
          <w:b/>
          <w:sz w:val="24"/>
          <w:szCs w:val="24"/>
        </w:rPr>
        <w:t>/______</w:t>
      </w:r>
    </w:p>
    <w:p w:rsidR="00C63BCD" w:rsidRDefault="00537CD4" w:rsidP="00744AAF">
      <w:pPr>
        <w:spacing w:after="0" w:line="240" w:lineRule="auto"/>
        <w:contextualSpacing/>
        <w:jc w:val="center"/>
        <w:rPr>
          <w:rFonts w:ascii="Times New Roman" w:hAnsi="Times New Roman"/>
          <w:b/>
          <w:sz w:val="24"/>
          <w:szCs w:val="24"/>
        </w:rPr>
      </w:pPr>
      <w:r w:rsidRPr="00537CD4">
        <w:rPr>
          <w:rFonts w:ascii="Times New Roman" w:hAnsi="Times New Roman"/>
          <w:b/>
          <w:sz w:val="24"/>
          <w:szCs w:val="24"/>
        </w:rPr>
        <w:t>возмездного оказания услуг</w:t>
      </w:r>
    </w:p>
    <w:p w:rsidR="00400A97" w:rsidRDefault="00400A97" w:rsidP="00744AAF">
      <w:pPr>
        <w:spacing w:after="0" w:line="240" w:lineRule="auto"/>
        <w:contextualSpacing/>
        <w:jc w:val="center"/>
        <w:rPr>
          <w:rFonts w:ascii="Times New Roman" w:hAnsi="Times New Roman"/>
          <w:b/>
          <w:sz w:val="24"/>
          <w:szCs w:val="24"/>
        </w:rPr>
      </w:pPr>
    </w:p>
    <w:p w:rsidR="00CF6CBC" w:rsidRDefault="00CF6CBC" w:rsidP="00744AAF">
      <w:pPr>
        <w:spacing w:after="0" w:line="240" w:lineRule="auto"/>
        <w:contextualSpacing/>
        <w:jc w:val="center"/>
        <w:rPr>
          <w:rFonts w:ascii="Times New Roman" w:hAnsi="Times New Roman"/>
          <w:b/>
          <w:sz w:val="24"/>
          <w:szCs w:val="24"/>
        </w:rPr>
      </w:pPr>
    </w:p>
    <w:p w:rsidR="002D74E7" w:rsidRDefault="002D74E7" w:rsidP="00744AAF">
      <w:pPr>
        <w:spacing w:after="0" w:line="240" w:lineRule="auto"/>
        <w:contextualSpacing/>
        <w:jc w:val="center"/>
        <w:rPr>
          <w:rFonts w:ascii="Times New Roman" w:hAnsi="Times New Roman"/>
          <w:b/>
          <w:sz w:val="24"/>
          <w:szCs w:val="24"/>
        </w:rPr>
      </w:pPr>
    </w:p>
    <w:tbl>
      <w:tblPr>
        <w:tblW w:w="0" w:type="auto"/>
        <w:tblInd w:w="675" w:type="dxa"/>
        <w:tblLook w:val="04A0" w:firstRow="1" w:lastRow="0" w:firstColumn="1" w:lastColumn="0" w:noHBand="0" w:noVBand="1"/>
      </w:tblPr>
      <w:tblGrid>
        <w:gridCol w:w="4122"/>
        <w:gridCol w:w="4773"/>
      </w:tblGrid>
      <w:tr w:rsidR="00400A97" w:rsidRPr="004B52B9" w:rsidTr="004B52B9">
        <w:tc>
          <w:tcPr>
            <w:tcW w:w="4393" w:type="dxa"/>
          </w:tcPr>
          <w:p w:rsidR="00400A97" w:rsidRPr="004B52B9" w:rsidRDefault="00400A97" w:rsidP="006D4046">
            <w:pPr>
              <w:spacing w:after="0" w:line="240" w:lineRule="auto"/>
              <w:contextualSpacing/>
              <w:rPr>
                <w:rFonts w:ascii="Times New Roman" w:hAnsi="Times New Roman"/>
                <w:b/>
                <w:sz w:val="24"/>
                <w:szCs w:val="24"/>
              </w:rPr>
            </w:pPr>
            <w:r w:rsidRPr="004B52B9">
              <w:rPr>
                <w:rFonts w:ascii="Times New Roman" w:hAnsi="Times New Roman"/>
                <w:sz w:val="24"/>
                <w:szCs w:val="24"/>
              </w:rPr>
              <w:t>с. Супонево</w:t>
            </w:r>
            <w:r w:rsidR="00CF113D">
              <w:rPr>
                <w:rFonts w:ascii="Times New Roman" w:hAnsi="Times New Roman"/>
                <w:sz w:val="24"/>
                <w:szCs w:val="24"/>
              </w:rPr>
              <w:t>, Брянского р</w:t>
            </w:r>
            <w:r w:rsidR="00FD1487">
              <w:rPr>
                <w:rFonts w:ascii="Times New Roman" w:hAnsi="Times New Roman"/>
                <w:sz w:val="24"/>
                <w:szCs w:val="24"/>
              </w:rPr>
              <w:t>-</w:t>
            </w:r>
            <w:r w:rsidR="00CF113D">
              <w:rPr>
                <w:rFonts w:ascii="Times New Roman" w:hAnsi="Times New Roman"/>
                <w:sz w:val="24"/>
                <w:szCs w:val="24"/>
              </w:rPr>
              <w:t>на</w:t>
            </w:r>
          </w:p>
        </w:tc>
        <w:tc>
          <w:tcPr>
            <w:tcW w:w="5069" w:type="dxa"/>
          </w:tcPr>
          <w:p w:rsidR="00400A97" w:rsidRPr="00FF687C" w:rsidRDefault="00400A97" w:rsidP="00DA4510">
            <w:pPr>
              <w:spacing w:after="0" w:line="240" w:lineRule="auto"/>
              <w:contextualSpacing/>
              <w:jc w:val="right"/>
              <w:rPr>
                <w:rFonts w:ascii="Times New Roman" w:hAnsi="Times New Roman"/>
                <w:sz w:val="24"/>
                <w:szCs w:val="24"/>
              </w:rPr>
            </w:pPr>
            <w:r w:rsidRPr="004B52B9">
              <w:rPr>
                <w:rFonts w:ascii="Times New Roman" w:hAnsi="Times New Roman"/>
                <w:sz w:val="24"/>
                <w:szCs w:val="24"/>
              </w:rPr>
              <w:t>от «____» ____________ 20</w:t>
            </w:r>
            <w:r w:rsidR="00B24661">
              <w:rPr>
                <w:rFonts w:ascii="Times New Roman" w:hAnsi="Times New Roman"/>
                <w:sz w:val="24"/>
                <w:szCs w:val="24"/>
              </w:rPr>
              <w:t>1</w:t>
            </w:r>
            <w:r w:rsidR="00DA4510">
              <w:rPr>
                <w:rFonts w:ascii="Times New Roman" w:hAnsi="Times New Roman"/>
                <w:sz w:val="24"/>
                <w:szCs w:val="24"/>
              </w:rPr>
              <w:t>7</w:t>
            </w:r>
          </w:p>
        </w:tc>
      </w:tr>
    </w:tbl>
    <w:p w:rsidR="00DC5483" w:rsidRPr="00537CD4" w:rsidRDefault="00DC5483" w:rsidP="00744AAF">
      <w:pPr>
        <w:spacing w:after="0" w:line="240" w:lineRule="auto"/>
        <w:contextualSpacing/>
        <w:jc w:val="center"/>
        <w:rPr>
          <w:rFonts w:ascii="Times New Roman" w:hAnsi="Times New Roman"/>
          <w:b/>
          <w:sz w:val="24"/>
          <w:szCs w:val="24"/>
        </w:rPr>
      </w:pPr>
    </w:p>
    <w:p w:rsidR="00537CD4" w:rsidRDefault="00E35A63" w:rsidP="00E35A63">
      <w:pPr>
        <w:spacing w:after="0" w:line="240" w:lineRule="auto"/>
        <w:contextualSpacing/>
        <w:jc w:val="both"/>
        <w:rPr>
          <w:rFonts w:ascii="Times New Roman" w:hAnsi="Times New Roman"/>
          <w:sz w:val="24"/>
          <w:szCs w:val="24"/>
        </w:rPr>
      </w:pPr>
      <w:r w:rsidRPr="00537CD4">
        <w:rPr>
          <w:rFonts w:ascii="Times New Roman" w:hAnsi="Times New Roman"/>
          <w:sz w:val="24"/>
          <w:szCs w:val="24"/>
        </w:rPr>
        <w:t xml:space="preserve">Федеральное государственное </w:t>
      </w:r>
      <w:r>
        <w:rPr>
          <w:rFonts w:ascii="Times New Roman" w:hAnsi="Times New Roman"/>
          <w:sz w:val="24"/>
          <w:szCs w:val="24"/>
        </w:rPr>
        <w:t xml:space="preserve">бюджетное </w:t>
      </w:r>
      <w:r w:rsidRPr="00537CD4">
        <w:rPr>
          <w:rFonts w:ascii="Times New Roman" w:hAnsi="Times New Roman"/>
          <w:sz w:val="24"/>
          <w:szCs w:val="24"/>
        </w:rPr>
        <w:t>учреждение «Брянская межобластная ветеринарная лаборатория» (ФГ</w:t>
      </w:r>
      <w:r>
        <w:rPr>
          <w:rFonts w:ascii="Times New Roman" w:hAnsi="Times New Roman"/>
          <w:sz w:val="24"/>
          <w:szCs w:val="24"/>
        </w:rPr>
        <w:t>Б</w:t>
      </w:r>
      <w:r w:rsidRPr="00537CD4">
        <w:rPr>
          <w:rFonts w:ascii="Times New Roman" w:hAnsi="Times New Roman"/>
          <w:sz w:val="24"/>
          <w:szCs w:val="24"/>
        </w:rPr>
        <w:t>У «Брянская МВЛ»), именуемое в дальнейшем «Исполнитель», в лице директора Сидорова Ивана Ивановича, действующего на основании Устава ФГ</w:t>
      </w:r>
      <w:r>
        <w:rPr>
          <w:rFonts w:ascii="Times New Roman" w:hAnsi="Times New Roman"/>
          <w:sz w:val="24"/>
          <w:szCs w:val="24"/>
        </w:rPr>
        <w:t>Б</w:t>
      </w:r>
      <w:r w:rsidRPr="00537CD4">
        <w:rPr>
          <w:rFonts w:ascii="Times New Roman" w:hAnsi="Times New Roman"/>
          <w:sz w:val="24"/>
          <w:szCs w:val="24"/>
        </w:rPr>
        <w:t xml:space="preserve">У «Брянская МВЛ», с одной стороны, и </w:t>
      </w:r>
      <w:r w:rsidR="0079026B">
        <w:rPr>
          <w:rFonts w:ascii="Times New Roman" w:hAnsi="Times New Roman"/>
          <w:sz w:val="24"/>
          <w:szCs w:val="24"/>
        </w:rPr>
        <w:t>_____________________________________________________________________</w:t>
      </w:r>
      <w:r>
        <w:rPr>
          <w:rFonts w:ascii="Times New Roman" w:hAnsi="Times New Roman"/>
          <w:sz w:val="24"/>
          <w:szCs w:val="24"/>
        </w:rPr>
        <w:t xml:space="preserve"> </w:t>
      </w:r>
      <w:r w:rsidRPr="00537CD4">
        <w:rPr>
          <w:rFonts w:ascii="Times New Roman" w:hAnsi="Times New Roman"/>
          <w:sz w:val="24"/>
          <w:szCs w:val="24"/>
        </w:rPr>
        <w:t xml:space="preserve">в лице </w:t>
      </w:r>
      <w:r w:rsidR="0079026B">
        <w:rPr>
          <w:rFonts w:ascii="Times New Roman" w:hAnsi="Times New Roman"/>
          <w:sz w:val="24"/>
          <w:szCs w:val="24"/>
        </w:rPr>
        <w:t>______________________________________________________________</w:t>
      </w:r>
      <w:r>
        <w:rPr>
          <w:rFonts w:ascii="Times New Roman" w:hAnsi="Times New Roman"/>
          <w:sz w:val="24"/>
          <w:szCs w:val="24"/>
        </w:rPr>
        <w:t xml:space="preserve">, </w:t>
      </w:r>
      <w:r w:rsidRPr="00537CD4">
        <w:rPr>
          <w:rFonts w:ascii="Times New Roman" w:hAnsi="Times New Roman"/>
          <w:sz w:val="24"/>
          <w:szCs w:val="24"/>
        </w:rPr>
        <w:t xml:space="preserve">действующего на основании </w:t>
      </w:r>
      <w:r w:rsidR="0079026B">
        <w:rPr>
          <w:rFonts w:ascii="Times New Roman" w:hAnsi="Times New Roman"/>
          <w:sz w:val="24"/>
          <w:szCs w:val="24"/>
        </w:rPr>
        <w:t>________________________</w:t>
      </w:r>
      <w:r w:rsidRPr="00537CD4">
        <w:rPr>
          <w:rFonts w:ascii="Times New Roman" w:hAnsi="Times New Roman"/>
          <w:sz w:val="24"/>
          <w:szCs w:val="24"/>
        </w:rPr>
        <w:t xml:space="preserve">, именуемое в дальнейшем «Заказчик», с другой стороны, совместно именуемые «Стороны», заключили настоящий договор </w:t>
      </w:r>
      <w:r>
        <w:rPr>
          <w:rFonts w:ascii="Times New Roman" w:hAnsi="Times New Roman"/>
          <w:sz w:val="24"/>
          <w:szCs w:val="24"/>
        </w:rPr>
        <w:t xml:space="preserve">(далее - Договор) </w:t>
      </w:r>
      <w:r w:rsidRPr="00537CD4">
        <w:rPr>
          <w:rFonts w:ascii="Times New Roman" w:hAnsi="Times New Roman"/>
          <w:sz w:val="24"/>
          <w:szCs w:val="24"/>
        </w:rPr>
        <w:t>о нижеследующем.</w:t>
      </w:r>
    </w:p>
    <w:p w:rsidR="00A671D5" w:rsidRDefault="00A671D5" w:rsidP="00744AAF">
      <w:pPr>
        <w:spacing w:after="0" w:line="240" w:lineRule="auto"/>
        <w:ind w:firstLine="708"/>
        <w:contextualSpacing/>
        <w:jc w:val="both"/>
        <w:rPr>
          <w:rFonts w:ascii="Times New Roman" w:hAnsi="Times New Roman"/>
          <w:sz w:val="24"/>
          <w:szCs w:val="24"/>
        </w:rPr>
      </w:pPr>
    </w:p>
    <w:p w:rsidR="0039054A" w:rsidRDefault="0039054A" w:rsidP="00744AAF">
      <w:pPr>
        <w:spacing w:after="0" w:line="240" w:lineRule="auto"/>
        <w:ind w:firstLine="708"/>
        <w:contextualSpacing/>
        <w:jc w:val="both"/>
        <w:rPr>
          <w:rFonts w:ascii="Times New Roman" w:hAnsi="Times New Roman"/>
          <w:sz w:val="24"/>
          <w:szCs w:val="24"/>
        </w:rPr>
      </w:pPr>
    </w:p>
    <w:p w:rsidR="00537CD4" w:rsidRDefault="00537CD4" w:rsidP="003B00B9">
      <w:pPr>
        <w:numPr>
          <w:ilvl w:val="0"/>
          <w:numId w:val="1"/>
        </w:numPr>
        <w:spacing w:after="0" w:line="240" w:lineRule="auto"/>
        <w:contextualSpacing/>
        <w:jc w:val="center"/>
        <w:rPr>
          <w:rFonts w:ascii="Times New Roman" w:hAnsi="Times New Roman"/>
          <w:b/>
          <w:sz w:val="24"/>
          <w:szCs w:val="24"/>
        </w:rPr>
      </w:pPr>
      <w:r w:rsidRPr="00537CD4">
        <w:rPr>
          <w:rFonts w:ascii="Times New Roman" w:hAnsi="Times New Roman"/>
          <w:b/>
          <w:sz w:val="24"/>
          <w:szCs w:val="24"/>
        </w:rPr>
        <w:t>Предмет договора</w:t>
      </w:r>
    </w:p>
    <w:p w:rsidR="00537CD4" w:rsidRDefault="00537CD4" w:rsidP="00744AAF">
      <w:pPr>
        <w:spacing w:after="0" w:line="240" w:lineRule="auto"/>
        <w:ind w:firstLine="708"/>
        <w:contextualSpacing/>
        <w:jc w:val="both"/>
        <w:rPr>
          <w:rFonts w:ascii="Times New Roman" w:hAnsi="Times New Roman"/>
          <w:sz w:val="24"/>
          <w:szCs w:val="24"/>
        </w:rPr>
      </w:pPr>
      <w:r w:rsidRPr="00537CD4">
        <w:rPr>
          <w:rFonts w:ascii="Times New Roman" w:hAnsi="Times New Roman"/>
          <w:sz w:val="24"/>
          <w:szCs w:val="24"/>
        </w:rPr>
        <w:t>1.1. Заказчик поручает, а Исполнитель обязуется оказать платные услуги,</w:t>
      </w:r>
      <w:r w:rsidRPr="00537CD4">
        <w:rPr>
          <w:rFonts w:ascii="Times New Roman" w:hAnsi="Times New Roman"/>
          <w:b/>
          <w:bCs/>
          <w:sz w:val="24"/>
          <w:szCs w:val="24"/>
        </w:rPr>
        <w:t xml:space="preserve"> </w:t>
      </w:r>
      <w:r w:rsidRPr="00537CD4">
        <w:rPr>
          <w:rFonts w:ascii="Times New Roman" w:hAnsi="Times New Roman"/>
          <w:sz w:val="24"/>
          <w:szCs w:val="24"/>
        </w:rPr>
        <w:t>согласованные Сторонами в Перечне (ях) платных услуг, который (ые) является (ются) неотъемлемой частью настоящего Договора.</w:t>
      </w:r>
    </w:p>
    <w:p w:rsidR="00A91FE6" w:rsidRDefault="00A91FE6" w:rsidP="00744AAF">
      <w:pPr>
        <w:spacing w:after="0" w:line="240" w:lineRule="auto"/>
        <w:ind w:firstLine="708"/>
        <w:contextualSpacing/>
        <w:jc w:val="both"/>
        <w:rPr>
          <w:rFonts w:ascii="Times New Roman" w:hAnsi="Times New Roman"/>
          <w:sz w:val="24"/>
          <w:szCs w:val="24"/>
        </w:rPr>
      </w:pPr>
    </w:p>
    <w:p w:rsidR="00A671D5" w:rsidRPr="00537CD4" w:rsidRDefault="00A671D5" w:rsidP="00744AAF">
      <w:pPr>
        <w:spacing w:after="0" w:line="240" w:lineRule="auto"/>
        <w:ind w:firstLine="708"/>
        <w:contextualSpacing/>
        <w:jc w:val="both"/>
        <w:rPr>
          <w:rFonts w:ascii="Times New Roman" w:hAnsi="Times New Roman"/>
          <w:sz w:val="24"/>
          <w:szCs w:val="24"/>
        </w:rPr>
      </w:pPr>
    </w:p>
    <w:p w:rsidR="00537CD4" w:rsidRPr="00537CD4" w:rsidRDefault="00537CD4" w:rsidP="00744AAF">
      <w:pPr>
        <w:spacing w:after="0" w:line="240" w:lineRule="auto"/>
        <w:contextualSpacing/>
        <w:jc w:val="center"/>
        <w:rPr>
          <w:rFonts w:ascii="Times New Roman" w:hAnsi="Times New Roman"/>
          <w:b/>
          <w:sz w:val="24"/>
          <w:szCs w:val="24"/>
        </w:rPr>
      </w:pPr>
      <w:r w:rsidRPr="00537CD4">
        <w:rPr>
          <w:rFonts w:ascii="Times New Roman" w:hAnsi="Times New Roman"/>
          <w:b/>
          <w:sz w:val="24"/>
          <w:szCs w:val="24"/>
        </w:rPr>
        <w:t>2. Права и обязанности сторон</w:t>
      </w:r>
    </w:p>
    <w:p w:rsidR="00537CD4" w:rsidRDefault="00537CD4" w:rsidP="00744AAF">
      <w:pPr>
        <w:spacing w:after="0" w:line="240" w:lineRule="auto"/>
        <w:ind w:firstLine="708"/>
        <w:contextualSpacing/>
        <w:jc w:val="both"/>
        <w:rPr>
          <w:rFonts w:ascii="Times New Roman" w:hAnsi="Times New Roman"/>
          <w:sz w:val="24"/>
          <w:szCs w:val="24"/>
        </w:rPr>
      </w:pPr>
      <w:r w:rsidRPr="00426569">
        <w:rPr>
          <w:rFonts w:ascii="Times New Roman" w:hAnsi="Times New Roman"/>
          <w:sz w:val="24"/>
          <w:szCs w:val="24"/>
        </w:rPr>
        <w:t>2.1. Исполнитель обязуется:</w:t>
      </w:r>
    </w:p>
    <w:p w:rsidR="005A4B85" w:rsidRDefault="00537CD4" w:rsidP="002B2106">
      <w:pPr>
        <w:spacing w:after="0" w:line="240" w:lineRule="auto"/>
        <w:ind w:firstLine="708"/>
        <w:contextualSpacing/>
        <w:jc w:val="both"/>
        <w:rPr>
          <w:rFonts w:ascii="Times New Roman" w:hAnsi="Times New Roman"/>
          <w:sz w:val="24"/>
          <w:szCs w:val="24"/>
        </w:rPr>
      </w:pPr>
      <w:r w:rsidRPr="00426569">
        <w:rPr>
          <w:rFonts w:ascii="Times New Roman" w:hAnsi="Times New Roman"/>
          <w:sz w:val="24"/>
          <w:szCs w:val="24"/>
        </w:rPr>
        <w:t xml:space="preserve">2.1.1. </w:t>
      </w:r>
      <w:r w:rsidRPr="00220F72">
        <w:rPr>
          <w:rFonts w:ascii="Times New Roman" w:hAnsi="Times New Roman"/>
          <w:sz w:val="24"/>
          <w:szCs w:val="24"/>
        </w:rPr>
        <w:t>О</w:t>
      </w:r>
      <w:r w:rsidR="002E5770" w:rsidRPr="00220F72">
        <w:rPr>
          <w:rFonts w:ascii="Times New Roman" w:hAnsi="Times New Roman"/>
          <w:sz w:val="24"/>
          <w:szCs w:val="24"/>
        </w:rPr>
        <w:t>казывать</w:t>
      </w:r>
      <w:r w:rsidR="00220F72">
        <w:rPr>
          <w:rFonts w:ascii="Times New Roman" w:hAnsi="Times New Roman"/>
          <w:sz w:val="24"/>
          <w:szCs w:val="24"/>
        </w:rPr>
        <w:t xml:space="preserve"> </w:t>
      </w:r>
      <w:r w:rsidRPr="00426569">
        <w:rPr>
          <w:rFonts w:ascii="Times New Roman" w:hAnsi="Times New Roman"/>
          <w:sz w:val="24"/>
          <w:szCs w:val="24"/>
        </w:rPr>
        <w:t>платные услуги в соответствии с законодательными актами, нормативно-правовыми и методическими документами, действующими на момент оказания услуг и регламентирующим</w:t>
      </w:r>
      <w:r w:rsidR="002B2106">
        <w:rPr>
          <w:rFonts w:ascii="Times New Roman" w:hAnsi="Times New Roman"/>
          <w:sz w:val="24"/>
          <w:szCs w:val="24"/>
        </w:rPr>
        <w:t xml:space="preserve">и порядок и сроки их проведения, </w:t>
      </w:r>
      <w:r w:rsidR="002B2106" w:rsidRPr="00220F72">
        <w:rPr>
          <w:rFonts w:ascii="Times New Roman" w:hAnsi="Times New Roman"/>
          <w:sz w:val="24"/>
          <w:szCs w:val="24"/>
        </w:rPr>
        <w:t>обеспечивая выполнение требований регулирующих органов или организаций, осуществляющих официальное признание и контроль за деятельностью Исполнителя, а также требования Заказчика</w:t>
      </w:r>
      <w:r w:rsidR="002B2106">
        <w:rPr>
          <w:rFonts w:ascii="Times New Roman" w:hAnsi="Times New Roman"/>
          <w:sz w:val="24"/>
          <w:szCs w:val="24"/>
        </w:rPr>
        <w:t>.</w:t>
      </w:r>
    </w:p>
    <w:p w:rsidR="009D4E59" w:rsidRDefault="002D74E7" w:rsidP="002B2106">
      <w:pPr>
        <w:spacing w:after="0" w:line="240" w:lineRule="auto"/>
        <w:ind w:firstLine="708"/>
        <w:contextualSpacing/>
        <w:jc w:val="both"/>
        <w:rPr>
          <w:rFonts w:ascii="Times New Roman" w:hAnsi="Times New Roman"/>
          <w:sz w:val="24"/>
          <w:szCs w:val="24"/>
        </w:rPr>
      </w:pPr>
      <w:r>
        <w:rPr>
          <w:rFonts w:ascii="Times New Roman" w:hAnsi="Times New Roman"/>
          <w:sz w:val="24"/>
          <w:szCs w:val="24"/>
        </w:rPr>
        <w:t>2.1.2</w:t>
      </w:r>
      <w:r w:rsidR="00220F72">
        <w:rPr>
          <w:rFonts w:ascii="Times New Roman" w:hAnsi="Times New Roman"/>
          <w:sz w:val="24"/>
          <w:szCs w:val="24"/>
        </w:rPr>
        <w:t xml:space="preserve">. Использовать </w:t>
      </w:r>
      <w:r w:rsidRPr="00220F72">
        <w:rPr>
          <w:rFonts w:ascii="Times New Roman" w:hAnsi="Times New Roman"/>
          <w:sz w:val="24"/>
          <w:szCs w:val="24"/>
        </w:rPr>
        <w:t>методы</w:t>
      </w:r>
      <w:r w:rsidR="002B2106" w:rsidRPr="00220F72">
        <w:rPr>
          <w:rFonts w:ascii="Times New Roman" w:hAnsi="Times New Roman"/>
          <w:sz w:val="24"/>
          <w:szCs w:val="24"/>
        </w:rPr>
        <w:t xml:space="preserve"> исследований, которые отвечают требованиям Заказчика</w:t>
      </w:r>
      <w:r w:rsidRPr="00220F72">
        <w:rPr>
          <w:rFonts w:ascii="Times New Roman" w:hAnsi="Times New Roman"/>
          <w:sz w:val="24"/>
          <w:szCs w:val="24"/>
        </w:rPr>
        <w:t>, оценены</w:t>
      </w:r>
      <w:r w:rsidR="002B2106" w:rsidRPr="00220F72">
        <w:rPr>
          <w:rFonts w:ascii="Times New Roman" w:hAnsi="Times New Roman"/>
          <w:sz w:val="24"/>
          <w:szCs w:val="24"/>
        </w:rPr>
        <w:t xml:space="preserve"> и пригодны для предпринимаемых исследований.</w:t>
      </w:r>
    </w:p>
    <w:p w:rsidR="00357367" w:rsidRDefault="00357367" w:rsidP="00357367">
      <w:pPr>
        <w:spacing w:after="0" w:line="240" w:lineRule="auto"/>
        <w:ind w:firstLine="708"/>
        <w:contextualSpacing/>
        <w:jc w:val="both"/>
        <w:rPr>
          <w:rFonts w:ascii="Times New Roman" w:hAnsi="Times New Roman"/>
          <w:sz w:val="24"/>
          <w:szCs w:val="24"/>
        </w:rPr>
      </w:pPr>
      <w:r w:rsidRPr="00220F72">
        <w:rPr>
          <w:rFonts w:ascii="Times New Roman" w:hAnsi="Times New Roman"/>
          <w:sz w:val="24"/>
          <w:szCs w:val="24"/>
        </w:rPr>
        <w:t>2.1.</w:t>
      </w:r>
      <w:r w:rsidR="002D74E7" w:rsidRPr="00220F72">
        <w:rPr>
          <w:rFonts w:ascii="Times New Roman" w:hAnsi="Times New Roman"/>
          <w:sz w:val="24"/>
          <w:szCs w:val="24"/>
        </w:rPr>
        <w:t>3</w:t>
      </w:r>
      <w:r w:rsidRPr="00220F72">
        <w:rPr>
          <w:rFonts w:ascii="Times New Roman" w:hAnsi="Times New Roman"/>
          <w:sz w:val="24"/>
          <w:szCs w:val="24"/>
        </w:rPr>
        <w:t>.</w:t>
      </w:r>
      <w:r>
        <w:rPr>
          <w:rFonts w:ascii="Times New Roman" w:hAnsi="Times New Roman"/>
          <w:sz w:val="24"/>
          <w:szCs w:val="24"/>
        </w:rPr>
        <w:t xml:space="preserve"> </w:t>
      </w:r>
      <w:r w:rsidRPr="00220F72">
        <w:rPr>
          <w:rFonts w:ascii="Times New Roman" w:hAnsi="Times New Roman"/>
          <w:sz w:val="24"/>
          <w:szCs w:val="24"/>
        </w:rPr>
        <w:t xml:space="preserve"> Ознакамливать Заказчика с </w:t>
      </w:r>
      <w:r w:rsidR="0079026B" w:rsidRPr="00220F72">
        <w:rPr>
          <w:rFonts w:ascii="Times New Roman" w:hAnsi="Times New Roman"/>
          <w:sz w:val="24"/>
          <w:szCs w:val="24"/>
        </w:rPr>
        <w:t>используемыми методами</w:t>
      </w:r>
      <w:r w:rsidRPr="00220F72">
        <w:rPr>
          <w:rFonts w:ascii="Times New Roman" w:hAnsi="Times New Roman"/>
          <w:sz w:val="24"/>
          <w:szCs w:val="24"/>
        </w:rPr>
        <w:t xml:space="preserve"> исследований</w:t>
      </w:r>
      <w:r w:rsidR="002D0763" w:rsidRPr="002D0763">
        <w:rPr>
          <w:rFonts w:ascii="Times New Roman" w:hAnsi="Times New Roman"/>
          <w:sz w:val="24"/>
          <w:szCs w:val="24"/>
        </w:rPr>
        <w:t xml:space="preserve"> </w:t>
      </w:r>
      <w:r w:rsidR="002D0763">
        <w:rPr>
          <w:rFonts w:ascii="Times New Roman" w:hAnsi="Times New Roman"/>
          <w:sz w:val="24"/>
          <w:szCs w:val="24"/>
        </w:rPr>
        <w:t>и привлекаемыми субисполнителями</w:t>
      </w:r>
      <w:r w:rsidRPr="00220F72">
        <w:rPr>
          <w:rFonts w:ascii="Times New Roman" w:hAnsi="Times New Roman"/>
          <w:sz w:val="24"/>
          <w:szCs w:val="24"/>
        </w:rPr>
        <w:t xml:space="preserve"> путем размещения информации на официальном сайте Исполнителя в сети интернет по адресу: </w:t>
      </w:r>
      <w:hyperlink r:id="rId8" w:history="1">
        <w:r w:rsidRPr="00220F72">
          <w:rPr>
            <w:rFonts w:ascii="Times New Roman" w:hAnsi="Times New Roman"/>
            <w:sz w:val="24"/>
            <w:szCs w:val="24"/>
          </w:rPr>
          <w:t>http://www.bmvl.ru/</w:t>
        </w:r>
      </w:hyperlink>
      <w:r w:rsidRPr="00220F72">
        <w:rPr>
          <w:rFonts w:ascii="Times New Roman" w:hAnsi="Times New Roman"/>
          <w:sz w:val="24"/>
          <w:szCs w:val="24"/>
        </w:rPr>
        <w:t xml:space="preserve">, </w:t>
      </w:r>
      <w:r w:rsidR="002E5770" w:rsidRPr="00220F72">
        <w:rPr>
          <w:rFonts w:ascii="Times New Roman" w:hAnsi="Times New Roman"/>
          <w:sz w:val="24"/>
          <w:szCs w:val="24"/>
        </w:rPr>
        <w:t xml:space="preserve">на </w:t>
      </w:r>
      <w:r w:rsidRPr="00220F72">
        <w:rPr>
          <w:rFonts w:ascii="Times New Roman" w:hAnsi="Times New Roman"/>
          <w:sz w:val="24"/>
          <w:szCs w:val="24"/>
        </w:rPr>
        <w:t>информационных стендах Исполнителя или при непосредственно</w:t>
      </w:r>
      <w:r w:rsidR="002E5770" w:rsidRPr="00220F72">
        <w:rPr>
          <w:rFonts w:ascii="Times New Roman" w:hAnsi="Times New Roman"/>
          <w:sz w:val="24"/>
          <w:szCs w:val="24"/>
        </w:rPr>
        <w:t>м</w:t>
      </w:r>
      <w:r w:rsidRPr="00220F72">
        <w:rPr>
          <w:rFonts w:ascii="Times New Roman" w:hAnsi="Times New Roman"/>
          <w:sz w:val="24"/>
          <w:szCs w:val="24"/>
        </w:rPr>
        <w:t xml:space="preserve"> </w:t>
      </w:r>
      <w:r w:rsidR="002E5770" w:rsidRPr="00220F72">
        <w:rPr>
          <w:rFonts w:ascii="Times New Roman" w:hAnsi="Times New Roman"/>
          <w:sz w:val="24"/>
          <w:szCs w:val="24"/>
        </w:rPr>
        <w:t>приеме от</w:t>
      </w:r>
      <w:r w:rsidRPr="00220F72">
        <w:rPr>
          <w:rFonts w:ascii="Times New Roman" w:hAnsi="Times New Roman"/>
          <w:sz w:val="24"/>
          <w:szCs w:val="24"/>
        </w:rPr>
        <w:t xml:space="preserve"> </w:t>
      </w:r>
      <w:r w:rsidR="002E5770" w:rsidRPr="00220F72">
        <w:rPr>
          <w:rFonts w:ascii="Times New Roman" w:hAnsi="Times New Roman"/>
          <w:sz w:val="24"/>
          <w:szCs w:val="24"/>
        </w:rPr>
        <w:t xml:space="preserve">Заказчика </w:t>
      </w:r>
      <w:r w:rsidRPr="00220F72">
        <w:rPr>
          <w:rFonts w:ascii="Times New Roman" w:hAnsi="Times New Roman"/>
          <w:sz w:val="24"/>
          <w:szCs w:val="24"/>
        </w:rPr>
        <w:t xml:space="preserve">проб (образцов) материалов </w:t>
      </w:r>
      <w:r w:rsidR="002E5770" w:rsidRPr="00220F72">
        <w:rPr>
          <w:rFonts w:ascii="Times New Roman" w:hAnsi="Times New Roman"/>
          <w:sz w:val="24"/>
          <w:szCs w:val="24"/>
        </w:rPr>
        <w:t>для лабораторных исследований</w:t>
      </w:r>
      <w:r w:rsidRPr="00220F72">
        <w:rPr>
          <w:rFonts w:ascii="Times New Roman" w:hAnsi="Times New Roman"/>
          <w:sz w:val="24"/>
          <w:szCs w:val="24"/>
        </w:rPr>
        <w:t>.</w:t>
      </w:r>
      <w:r w:rsidR="002D0763">
        <w:rPr>
          <w:rFonts w:ascii="Times New Roman" w:hAnsi="Times New Roman"/>
          <w:sz w:val="24"/>
          <w:szCs w:val="24"/>
        </w:rPr>
        <w:t xml:space="preserve"> </w:t>
      </w:r>
      <w:r w:rsidR="002D0763" w:rsidRPr="00CF036B">
        <w:rPr>
          <w:rFonts w:ascii="Times New Roman" w:hAnsi="Times New Roman"/>
          <w:sz w:val="24"/>
          <w:szCs w:val="24"/>
        </w:rPr>
        <w:t>При подписании настоящего договора Заказчик выражает свое согласие на привлечение</w:t>
      </w:r>
      <w:r w:rsidR="000010B8" w:rsidRPr="00CF036B">
        <w:rPr>
          <w:rFonts w:ascii="Times New Roman" w:hAnsi="Times New Roman"/>
          <w:sz w:val="24"/>
          <w:szCs w:val="24"/>
        </w:rPr>
        <w:t xml:space="preserve"> при необходимости</w:t>
      </w:r>
      <w:r w:rsidR="002D0763" w:rsidRPr="00CF036B">
        <w:rPr>
          <w:rFonts w:ascii="Times New Roman" w:hAnsi="Times New Roman"/>
          <w:sz w:val="24"/>
          <w:szCs w:val="24"/>
        </w:rPr>
        <w:t xml:space="preserve"> субисполнителей для проведения отдельных лабораторных исследований.</w:t>
      </w:r>
    </w:p>
    <w:p w:rsidR="00DC5483" w:rsidRDefault="00537CD4" w:rsidP="00744AAF">
      <w:pPr>
        <w:spacing w:after="0" w:line="240" w:lineRule="auto"/>
        <w:ind w:firstLine="708"/>
        <w:contextualSpacing/>
        <w:jc w:val="both"/>
        <w:rPr>
          <w:rFonts w:ascii="Times New Roman" w:hAnsi="Times New Roman"/>
          <w:sz w:val="24"/>
          <w:szCs w:val="24"/>
        </w:rPr>
      </w:pPr>
      <w:r w:rsidRPr="00426569">
        <w:rPr>
          <w:rFonts w:ascii="Times New Roman" w:hAnsi="Times New Roman"/>
          <w:sz w:val="24"/>
          <w:szCs w:val="24"/>
        </w:rPr>
        <w:t>2.1.</w:t>
      </w:r>
      <w:r w:rsidR="002D0763">
        <w:rPr>
          <w:rFonts w:ascii="Times New Roman" w:hAnsi="Times New Roman"/>
          <w:sz w:val="24"/>
          <w:szCs w:val="24"/>
        </w:rPr>
        <w:t>4</w:t>
      </w:r>
      <w:r w:rsidRPr="00426569">
        <w:rPr>
          <w:rFonts w:ascii="Times New Roman" w:hAnsi="Times New Roman"/>
          <w:sz w:val="24"/>
          <w:szCs w:val="24"/>
        </w:rPr>
        <w:t>. Незамедлительно п</w:t>
      </w:r>
      <w:r w:rsidR="00220F72">
        <w:rPr>
          <w:rFonts w:ascii="Times New Roman" w:hAnsi="Times New Roman"/>
          <w:sz w:val="24"/>
          <w:szCs w:val="24"/>
        </w:rPr>
        <w:t>ри</w:t>
      </w:r>
      <w:r w:rsidRPr="00426569">
        <w:rPr>
          <w:rFonts w:ascii="Times New Roman" w:hAnsi="Times New Roman"/>
          <w:sz w:val="24"/>
          <w:szCs w:val="24"/>
        </w:rPr>
        <w:t xml:space="preserve"> обнаружении обстоятельств, влекущих невозможность исполнения услуг, оговоренных в настоящем Договоре и Приложениях к нему, приостановить оказание услуг, сообщить об этом Заказчику и в течение 2</w:t>
      </w:r>
      <w:r w:rsidR="00105567" w:rsidRPr="00426569">
        <w:rPr>
          <w:rFonts w:ascii="Times New Roman" w:hAnsi="Times New Roman"/>
          <w:sz w:val="24"/>
          <w:szCs w:val="24"/>
        </w:rPr>
        <w:t xml:space="preserve"> (двух)</w:t>
      </w:r>
      <w:r w:rsidRPr="00426569">
        <w:rPr>
          <w:rFonts w:ascii="Times New Roman" w:hAnsi="Times New Roman"/>
          <w:sz w:val="24"/>
          <w:szCs w:val="24"/>
        </w:rPr>
        <w:t xml:space="preserve"> рабочих дней с момента направления Заказчику сообщения ожидать его указаний. В случае неполучения указаний Заказчика в названный срок Исполнитель вправе отказаться от оказания услуг и потребовать возмещения фактически понесенных им расходов.</w:t>
      </w:r>
    </w:p>
    <w:p w:rsidR="00D4518B" w:rsidRPr="00E42457" w:rsidRDefault="002D74E7" w:rsidP="002D74E7">
      <w:pPr>
        <w:spacing w:after="0" w:line="240" w:lineRule="auto"/>
        <w:ind w:firstLine="708"/>
        <w:contextualSpacing/>
        <w:jc w:val="both"/>
        <w:rPr>
          <w:rFonts w:ascii="Times New Roman" w:hAnsi="Times New Roman"/>
          <w:sz w:val="24"/>
          <w:szCs w:val="24"/>
        </w:rPr>
      </w:pPr>
      <w:r w:rsidRPr="00426569">
        <w:rPr>
          <w:rFonts w:ascii="Times New Roman" w:hAnsi="Times New Roman"/>
          <w:sz w:val="24"/>
          <w:szCs w:val="24"/>
        </w:rPr>
        <w:t>2.1.</w:t>
      </w:r>
      <w:r w:rsidR="002D0763">
        <w:rPr>
          <w:rFonts w:ascii="Times New Roman" w:hAnsi="Times New Roman"/>
          <w:sz w:val="24"/>
          <w:szCs w:val="24"/>
        </w:rPr>
        <w:t>5</w:t>
      </w:r>
      <w:r w:rsidRPr="00426569">
        <w:rPr>
          <w:rFonts w:ascii="Times New Roman" w:hAnsi="Times New Roman"/>
          <w:sz w:val="24"/>
          <w:szCs w:val="24"/>
        </w:rPr>
        <w:t>. Передать Заказчику оформленные в установленном порядке результаты оказанных услуг.</w:t>
      </w:r>
    </w:p>
    <w:p w:rsidR="00DA4510" w:rsidRDefault="00DA4510" w:rsidP="002D74E7">
      <w:pPr>
        <w:spacing w:after="0" w:line="240" w:lineRule="auto"/>
        <w:ind w:firstLine="708"/>
        <w:contextualSpacing/>
        <w:jc w:val="both"/>
        <w:rPr>
          <w:rFonts w:ascii="Times New Roman" w:hAnsi="Times New Roman"/>
          <w:sz w:val="24"/>
          <w:szCs w:val="24"/>
        </w:rPr>
      </w:pPr>
    </w:p>
    <w:tbl>
      <w:tblPr>
        <w:tblW w:w="0" w:type="auto"/>
        <w:tblInd w:w="108" w:type="dxa"/>
        <w:tblLook w:val="04A0" w:firstRow="1" w:lastRow="0" w:firstColumn="1" w:lastColumn="0" w:noHBand="0" w:noVBand="1"/>
      </w:tblPr>
      <w:tblGrid>
        <w:gridCol w:w="3544"/>
        <w:gridCol w:w="2268"/>
        <w:gridCol w:w="3544"/>
      </w:tblGrid>
      <w:tr w:rsidR="00A671D5" w:rsidRPr="00426569" w:rsidTr="00487E81">
        <w:tc>
          <w:tcPr>
            <w:tcW w:w="3544" w:type="dxa"/>
          </w:tcPr>
          <w:p w:rsidR="00A671D5" w:rsidRPr="00426569" w:rsidRDefault="00A671D5" w:rsidP="00487E81">
            <w:pPr>
              <w:pStyle w:val="2"/>
              <w:tabs>
                <w:tab w:val="left" w:pos="6600"/>
              </w:tabs>
              <w:ind w:firstLine="0"/>
              <w:contextualSpacing/>
              <w:rPr>
                <w:b/>
                <w:u w:val="none"/>
              </w:rPr>
            </w:pPr>
            <w:r w:rsidRPr="00426569">
              <w:rPr>
                <w:b/>
                <w:u w:val="none"/>
              </w:rPr>
              <w:t>от Исполнителя</w:t>
            </w:r>
          </w:p>
        </w:tc>
        <w:tc>
          <w:tcPr>
            <w:tcW w:w="2268" w:type="dxa"/>
          </w:tcPr>
          <w:p w:rsidR="00A671D5" w:rsidRPr="00426569" w:rsidRDefault="00A671D5" w:rsidP="00487E81">
            <w:pPr>
              <w:pStyle w:val="2"/>
              <w:tabs>
                <w:tab w:val="left" w:pos="6600"/>
              </w:tabs>
              <w:ind w:firstLine="0"/>
              <w:contextualSpacing/>
              <w:rPr>
                <w:b/>
                <w:u w:val="none"/>
              </w:rPr>
            </w:pPr>
          </w:p>
        </w:tc>
        <w:tc>
          <w:tcPr>
            <w:tcW w:w="3544" w:type="dxa"/>
          </w:tcPr>
          <w:p w:rsidR="00A671D5" w:rsidRPr="00426569" w:rsidRDefault="00A671D5" w:rsidP="00487E81">
            <w:pPr>
              <w:pStyle w:val="2"/>
              <w:tabs>
                <w:tab w:val="left" w:pos="6600"/>
              </w:tabs>
              <w:ind w:firstLine="0"/>
              <w:contextualSpacing/>
              <w:rPr>
                <w:b/>
                <w:u w:val="none"/>
              </w:rPr>
            </w:pPr>
            <w:r w:rsidRPr="00426569">
              <w:rPr>
                <w:b/>
                <w:u w:val="none"/>
              </w:rPr>
              <w:t>от Заказчика</w:t>
            </w:r>
          </w:p>
        </w:tc>
      </w:tr>
      <w:tr w:rsidR="00A671D5" w:rsidRPr="00426569" w:rsidTr="00487E81">
        <w:tc>
          <w:tcPr>
            <w:tcW w:w="3544" w:type="dxa"/>
            <w:tcBorders>
              <w:bottom w:val="single" w:sz="4" w:space="0" w:color="auto"/>
            </w:tcBorders>
          </w:tcPr>
          <w:p w:rsidR="00A671D5" w:rsidRPr="00426569" w:rsidRDefault="00A671D5" w:rsidP="00487E81">
            <w:pPr>
              <w:pStyle w:val="2"/>
              <w:tabs>
                <w:tab w:val="left" w:pos="6600"/>
              </w:tabs>
              <w:ind w:firstLine="0"/>
              <w:contextualSpacing/>
              <w:rPr>
                <w:b/>
                <w:u w:val="none"/>
              </w:rPr>
            </w:pPr>
          </w:p>
          <w:p w:rsidR="00A671D5" w:rsidRPr="00426569" w:rsidRDefault="00A671D5" w:rsidP="00487E81">
            <w:pPr>
              <w:pStyle w:val="2"/>
              <w:tabs>
                <w:tab w:val="left" w:pos="6600"/>
              </w:tabs>
              <w:ind w:firstLine="0"/>
              <w:contextualSpacing/>
              <w:rPr>
                <w:b/>
                <w:u w:val="none"/>
              </w:rPr>
            </w:pPr>
          </w:p>
        </w:tc>
        <w:tc>
          <w:tcPr>
            <w:tcW w:w="2268" w:type="dxa"/>
          </w:tcPr>
          <w:p w:rsidR="00A671D5" w:rsidRPr="00426569" w:rsidRDefault="00A671D5" w:rsidP="00487E81">
            <w:pPr>
              <w:pStyle w:val="2"/>
              <w:tabs>
                <w:tab w:val="left" w:pos="6600"/>
              </w:tabs>
              <w:ind w:firstLine="0"/>
              <w:contextualSpacing/>
              <w:rPr>
                <w:b/>
                <w:u w:val="none"/>
              </w:rPr>
            </w:pPr>
          </w:p>
        </w:tc>
        <w:tc>
          <w:tcPr>
            <w:tcW w:w="3544" w:type="dxa"/>
            <w:tcBorders>
              <w:bottom w:val="single" w:sz="4" w:space="0" w:color="auto"/>
            </w:tcBorders>
          </w:tcPr>
          <w:p w:rsidR="00A671D5" w:rsidRPr="00426569" w:rsidRDefault="00A671D5" w:rsidP="00487E81">
            <w:pPr>
              <w:pStyle w:val="2"/>
              <w:tabs>
                <w:tab w:val="left" w:pos="6600"/>
              </w:tabs>
              <w:ind w:firstLine="0"/>
              <w:contextualSpacing/>
              <w:rPr>
                <w:b/>
                <w:u w:val="none"/>
              </w:rPr>
            </w:pPr>
          </w:p>
        </w:tc>
      </w:tr>
      <w:tr w:rsidR="00A671D5" w:rsidRPr="00426569" w:rsidTr="00487E81">
        <w:tc>
          <w:tcPr>
            <w:tcW w:w="3544" w:type="dxa"/>
            <w:tcBorders>
              <w:top w:val="single" w:sz="4" w:space="0" w:color="auto"/>
            </w:tcBorders>
          </w:tcPr>
          <w:p w:rsidR="00A671D5" w:rsidRPr="00426569" w:rsidRDefault="00A671D5" w:rsidP="00487E81">
            <w:pPr>
              <w:pStyle w:val="2"/>
              <w:tabs>
                <w:tab w:val="left" w:pos="6600"/>
              </w:tabs>
              <w:ind w:firstLine="0"/>
              <w:contextualSpacing/>
              <w:jc w:val="center"/>
              <w:rPr>
                <w:sz w:val="16"/>
                <w:u w:val="none"/>
              </w:rPr>
            </w:pPr>
            <w:r w:rsidRPr="00426569">
              <w:rPr>
                <w:sz w:val="16"/>
                <w:u w:val="none"/>
              </w:rPr>
              <w:t>(подпись)</w:t>
            </w:r>
          </w:p>
        </w:tc>
        <w:tc>
          <w:tcPr>
            <w:tcW w:w="2268" w:type="dxa"/>
          </w:tcPr>
          <w:p w:rsidR="00A671D5" w:rsidRPr="00426569" w:rsidRDefault="00A671D5" w:rsidP="00487E81">
            <w:pPr>
              <w:pStyle w:val="2"/>
              <w:tabs>
                <w:tab w:val="left" w:pos="6600"/>
              </w:tabs>
              <w:ind w:firstLine="0"/>
              <w:contextualSpacing/>
              <w:jc w:val="center"/>
              <w:rPr>
                <w:sz w:val="16"/>
                <w:u w:val="none"/>
              </w:rPr>
            </w:pPr>
          </w:p>
        </w:tc>
        <w:tc>
          <w:tcPr>
            <w:tcW w:w="3544" w:type="dxa"/>
            <w:tcBorders>
              <w:top w:val="single" w:sz="4" w:space="0" w:color="auto"/>
            </w:tcBorders>
          </w:tcPr>
          <w:p w:rsidR="00A671D5" w:rsidRPr="00426569" w:rsidRDefault="00A671D5" w:rsidP="00487E81">
            <w:pPr>
              <w:pStyle w:val="2"/>
              <w:tabs>
                <w:tab w:val="left" w:pos="6600"/>
              </w:tabs>
              <w:ind w:firstLine="0"/>
              <w:contextualSpacing/>
              <w:jc w:val="center"/>
              <w:rPr>
                <w:sz w:val="16"/>
                <w:u w:val="none"/>
              </w:rPr>
            </w:pPr>
            <w:r w:rsidRPr="00426569">
              <w:rPr>
                <w:sz w:val="16"/>
                <w:u w:val="none"/>
              </w:rPr>
              <w:t>(подпись)</w:t>
            </w:r>
          </w:p>
        </w:tc>
      </w:tr>
    </w:tbl>
    <w:p w:rsidR="00DC5483" w:rsidRPr="00426569" w:rsidRDefault="00D4518B" w:rsidP="0079026B">
      <w:pPr>
        <w:spacing w:after="0" w:line="240" w:lineRule="auto"/>
        <w:rPr>
          <w:rFonts w:ascii="Times New Roman" w:hAnsi="Times New Roman"/>
          <w:sz w:val="24"/>
          <w:szCs w:val="24"/>
        </w:rPr>
      </w:pPr>
      <w:r>
        <w:rPr>
          <w:rFonts w:ascii="Times New Roman" w:hAnsi="Times New Roman"/>
          <w:sz w:val="24"/>
          <w:szCs w:val="24"/>
          <w:lang w:val="en-US"/>
        </w:rPr>
        <w:br w:type="page"/>
      </w:r>
      <w:r w:rsidR="00537CD4" w:rsidRPr="00426569">
        <w:rPr>
          <w:rFonts w:ascii="Times New Roman" w:hAnsi="Times New Roman"/>
          <w:sz w:val="24"/>
          <w:szCs w:val="24"/>
        </w:rPr>
        <w:t>2.2. Исполнитель вправе:</w:t>
      </w:r>
    </w:p>
    <w:p w:rsidR="00537CD4" w:rsidRDefault="00537CD4" w:rsidP="00220F72">
      <w:pPr>
        <w:spacing w:after="0" w:line="240" w:lineRule="auto"/>
        <w:ind w:firstLine="709"/>
        <w:contextualSpacing/>
        <w:jc w:val="both"/>
        <w:rPr>
          <w:rFonts w:ascii="Times New Roman" w:hAnsi="Times New Roman"/>
          <w:sz w:val="24"/>
          <w:szCs w:val="24"/>
        </w:rPr>
      </w:pPr>
      <w:r w:rsidRPr="00426569">
        <w:rPr>
          <w:rFonts w:ascii="Times New Roman" w:hAnsi="Times New Roman"/>
          <w:sz w:val="24"/>
          <w:szCs w:val="24"/>
        </w:rPr>
        <w:t xml:space="preserve">2.2.1. </w:t>
      </w:r>
      <w:r w:rsidR="00F51ECA" w:rsidRPr="00220F72">
        <w:rPr>
          <w:rFonts w:ascii="Times New Roman" w:hAnsi="Times New Roman"/>
          <w:sz w:val="24"/>
          <w:szCs w:val="24"/>
        </w:rPr>
        <w:t xml:space="preserve">При отсутствии </w:t>
      </w:r>
      <w:r w:rsidR="008652EF" w:rsidRPr="00220F72">
        <w:rPr>
          <w:rFonts w:ascii="Times New Roman" w:hAnsi="Times New Roman"/>
          <w:sz w:val="24"/>
          <w:szCs w:val="24"/>
        </w:rPr>
        <w:t xml:space="preserve">письменного </w:t>
      </w:r>
      <w:r w:rsidR="00C62A67" w:rsidRPr="00220F72">
        <w:rPr>
          <w:rFonts w:ascii="Times New Roman" w:hAnsi="Times New Roman"/>
          <w:sz w:val="24"/>
          <w:szCs w:val="24"/>
        </w:rPr>
        <w:t>указания Заказчика о т</w:t>
      </w:r>
      <w:r w:rsidR="00B82C12">
        <w:rPr>
          <w:rFonts w:ascii="Times New Roman" w:hAnsi="Times New Roman"/>
          <w:sz w:val="24"/>
          <w:szCs w:val="24"/>
        </w:rPr>
        <w:t xml:space="preserve">ребуемых ему методах </w:t>
      </w:r>
      <w:r w:rsidR="00C62A67" w:rsidRPr="00220F72">
        <w:rPr>
          <w:rFonts w:ascii="Times New Roman" w:hAnsi="Times New Roman"/>
          <w:sz w:val="24"/>
          <w:szCs w:val="24"/>
        </w:rPr>
        <w:t>исследований</w:t>
      </w:r>
      <w:r w:rsidR="008652EF">
        <w:rPr>
          <w:rFonts w:ascii="Times New Roman" w:hAnsi="Times New Roman"/>
          <w:sz w:val="24"/>
          <w:szCs w:val="24"/>
        </w:rPr>
        <w:t xml:space="preserve"> </w:t>
      </w:r>
      <w:r w:rsidR="008652EF" w:rsidRPr="00220F72">
        <w:rPr>
          <w:rFonts w:ascii="Times New Roman" w:hAnsi="Times New Roman"/>
          <w:sz w:val="24"/>
          <w:szCs w:val="24"/>
        </w:rPr>
        <w:t>с</w:t>
      </w:r>
      <w:r w:rsidRPr="00220F72">
        <w:rPr>
          <w:rFonts w:ascii="Times New Roman" w:hAnsi="Times New Roman"/>
          <w:sz w:val="24"/>
          <w:szCs w:val="24"/>
        </w:rPr>
        <w:t xml:space="preserve">амостоятельно, с учетом имеющихся </w:t>
      </w:r>
      <w:r w:rsidR="00C62A67" w:rsidRPr="00220F72">
        <w:rPr>
          <w:rFonts w:ascii="Times New Roman" w:hAnsi="Times New Roman"/>
          <w:sz w:val="24"/>
          <w:szCs w:val="24"/>
        </w:rPr>
        <w:t>соответствующих методов, которые приведены в международных, региональн</w:t>
      </w:r>
      <w:r w:rsidR="00B82C12">
        <w:rPr>
          <w:rFonts w:ascii="Times New Roman" w:hAnsi="Times New Roman"/>
          <w:sz w:val="24"/>
          <w:szCs w:val="24"/>
        </w:rPr>
        <w:t>ых, национальных стандартах</w:t>
      </w:r>
      <w:r w:rsidR="002D74E7" w:rsidRPr="00220F72">
        <w:rPr>
          <w:rFonts w:ascii="Times New Roman" w:hAnsi="Times New Roman"/>
          <w:sz w:val="24"/>
          <w:szCs w:val="24"/>
        </w:rPr>
        <w:t xml:space="preserve">, описаны в </w:t>
      </w:r>
      <w:r w:rsidR="00C62A67" w:rsidRPr="00220F72">
        <w:rPr>
          <w:rFonts w:ascii="Times New Roman" w:hAnsi="Times New Roman"/>
          <w:sz w:val="24"/>
          <w:szCs w:val="24"/>
        </w:rPr>
        <w:t>научных статьях или журналах</w:t>
      </w:r>
      <w:r w:rsidR="00C7207F" w:rsidRPr="00220F72">
        <w:rPr>
          <w:rFonts w:ascii="Times New Roman" w:hAnsi="Times New Roman"/>
          <w:sz w:val="24"/>
          <w:szCs w:val="24"/>
        </w:rPr>
        <w:t xml:space="preserve">, </w:t>
      </w:r>
      <w:r w:rsidR="00B82C12" w:rsidRPr="00220F72">
        <w:rPr>
          <w:rFonts w:ascii="Times New Roman" w:hAnsi="Times New Roman"/>
          <w:sz w:val="24"/>
          <w:szCs w:val="24"/>
        </w:rPr>
        <w:t>рекомендованы авторитетными техническими организациями</w:t>
      </w:r>
      <w:r w:rsidR="00B82C12">
        <w:rPr>
          <w:rFonts w:ascii="Times New Roman" w:hAnsi="Times New Roman"/>
          <w:sz w:val="24"/>
          <w:szCs w:val="24"/>
        </w:rPr>
        <w:t xml:space="preserve">, </w:t>
      </w:r>
      <w:r w:rsidR="00C62A67" w:rsidRPr="00220F72">
        <w:rPr>
          <w:rFonts w:ascii="Times New Roman" w:hAnsi="Times New Roman"/>
          <w:sz w:val="24"/>
          <w:szCs w:val="24"/>
        </w:rPr>
        <w:t>изготовител</w:t>
      </w:r>
      <w:r w:rsidR="00B82C12">
        <w:rPr>
          <w:rFonts w:ascii="Times New Roman" w:hAnsi="Times New Roman"/>
          <w:sz w:val="24"/>
          <w:szCs w:val="24"/>
        </w:rPr>
        <w:t>ями</w:t>
      </w:r>
      <w:r w:rsidR="00C62A67" w:rsidRPr="00220F72">
        <w:rPr>
          <w:rFonts w:ascii="Times New Roman" w:hAnsi="Times New Roman"/>
          <w:sz w:val="24"/>
          <w:szCs w:val="24"/>
        </w:rPr>
        <w:t xml:space="preserve"> оборудования</w:t>
      </w:r>
      <w:r w:rsidR="00B82C12">
        <w:rPr>
          <w:rFonts w:ascii="Times New Roman" w:hAnsi="Times New Roman"/>
          <w:sz w:val="24"/>
          <w:szCs w:val="24"/>
        </w:rPr>
        <w:t xml:space="preserve"> или </w:t>
      </w:r>
      <w:r w:rsidR="00C7207F" w:rsidRPr="00220F72">
        <w:rPr>
          <w:rFonts w:ascii="Times New Roman" w:hAnsi="Times New Roman"/>
          <w:sz w:val="24"/>
          <w:szCs w:val="24"/>
        </w:rPr>
        <w:t>разработаны</w:t>
      </w:r>
      <w:r w:rsidR="00C447FD" w:rsidRPr="00220F72">
        <w:rPr>
          <w:rFonts w:ascii="Times New Roman" w:hAnsi="Times New Roman"/>
          <w:sz w:val="24"/>
          <w:szCs w:val="24"/>
        </w:rPr>
        <w:t xml:space="preserve"> </w:t>
      </w:r>
      <w:r w:rsidR="00C7207F" w:rsidRPr="00220F72">
        <w:rPr>
          <w:rFonts w:ascii="Times New Roman" w:hAnsi="Times New Roman"/>
          <w:sz w:val="24"/>
          <w:szCs w:val="24"/>
        </w:rPr>
        <w:t>Исполнителем,</w:t>
      </w:r>
      <w:r w:rsidR="00C7207F">
        <w:rPr>
          <w:rFonts w:ascii="Times New Roman" w:hAnsi="Times New Roman"/>
          <w:sz w:val="24"/>
          <w:szCs w:val="24"/>
        </w:rPr>
        <w:t xml:space="preserve"> </w:t>
      </w:r>
      <w:r w:rsidR="00C447FD">
        <w:rPr>
          <w:rFonts w:ascii="Times New Roman" w:hAnsi="Times New Roman"/>
          <w:sz w:val="24"/>
          <w:szCs w:val="24"/>
        </w:rPr>
        <w:t xml:space="preserve"> </w:t>
      </w:r>
      <w:r w:rsidR="00C447FD" w:rsidRPr="00426569">
        <w:rPr>
          <w:rFonts w:ascii="Times New Roman" w:hAnsi="Times New Roman"/>
          <w:sz w:val="24"/>
          <w:szCs w:val="24"/>
        </w:rPr>
        <w:t xml:space="preserve">определять </w:t>
      </w:r>
      <w:r w:rsidR="00C447FD">
        <w:rPr>
          <w:rFonts w:ascii="Times New Roman" w:hAnsi="Times New Roman"/>
          <w:sz w:val="24"/>
          <w:szCs w:val="24"/>
        </w:rPr>
        <w:t xml:space="preserve"> </w:t>
      </w:r>
      <w:r w:rsidR="00C447FD" w:rsidRPr="00426569">
        <w:rPr>
          <w:rFonts w:ascii="Times New Roman" w:hAnsi="Times New Roman"/>
          <w:sz w:val="24"/>
          <w:szCs w:val="24"/>
        </w:rPr>
        <w:t>способы,</w:t>
      </w:r>
      <w:r w:rsidR="00C447FD">
        <w:rPr>
          <w:rFonts w:ascii="Times New Roman" w:hAnsi="Times New Roman"/>
          <w:sz w:val="24"/>
          <w:szCs w:val="24"/>
        </w:rPr>
        <w:t xml:space="preserve">  методы, </w:t>
      </w:r>
      <w:r w:rsidR="00220F72">
        <w:rPr>
          <w:rFonts w:ascii="Times New Roman" w:hAnsi="Times New Roman"/>
          <w:sz w:val="24"/>
          <w:szCs w:val="24"/>
        </w:rPr>
        <w:t>о</w:t>
      </w:r>
      <w:r w:rsidRPr="00426569">
        <w:rPr>
          <w:rFonts w:ascii="Times New Roman" w:hAnsi="Times New Roman"/>
          <w:sz w:val="24"/>
          <w:szCs w:val="24"/>
        </w:rPr>
        <w:t>борудование, материалы и иные средства, необходимые для своевременного и качественного оказания услуг.</w:t>
      </w:r>
    </w:p>
    <w:p w:rsidR="00537CD4" w:rsidRPr="00220F72" w:rsidRDefault="00634A81" w:rsidP="00220F72">
      <w:pPr>
        <w:spacing w:after="0" w:line="240" w:lineRule="auto"/>
        <w:ind w:firstLine="709"/>
        <w:contextualSpacing/>
        <w:jc w:val="both"/>
        <w:rPr>
          <w:rFonts w:ascii="Times New Roman" w:hAnsi="Times New Roman"/>
          <w:sz w:val="24"/>
          <w:szCs w:val="24"/>
        </w:rPr>
      </w:pPr>
      <w:r w:rsidRPr="00220F72">
        <w:rPr>
          <w:rFonts w:ascii="Times New Roman" w:hAnsi="Times New Roman"/>
          <w:sz w:val="24"/>
          <w:szCs w:val="24"/>
        </w:rPr>
        <w:t xml:space="preserve">2.2.2. </w:t>
      </w:r>
      <w:r w:rsidR="00F51ECA" w:rsidRPr="00220F72">
        <w:rPr>
          <w:rFonts w:ascii="Times New Roman" w:hAnsi="Times New Roman"/>
          <w:sz w:val="24"/>
          <w:szCs w:val="24"/>
        </w:rPr>
        <w:t xml:space="preserve">При отсутствии письменного </w:t>
      </w:r>
      <w:r w:rsidR="00C447FD" w:rsidRPr="00220F72">
        <w:rPr>
          <w:rFonts w:ascii="Times New Roman" w:hAnsi="Times New Roman"/>
          <w:sz w:val="24"/>
          <w:szCs w:val="24"/>
        </w:rPr>
        <w:t>у</w:t>
      </w:r>
      <w:r w:rsidR="002D74E7" w:rsidRPr="00220F72">
        <w:rPr>
          <w:rFonts w:ascii="Times New Roman" w:hAnsi="Times New Roman"/>
          <w:sz w:val="24"/>
          <w:szCs w:val="24"/>
        </w:rPr>
        <w:t xml:space="preserve">ведомления </w:t>
      </w:r>
      <w:r w:rsidR="00C447FD" w:rsidRPr="00220F72">
        <w:rPr>
          <w:rFonts w:ascii="Times New Roman" w:hAnsi="Times New Roman"/>
          <w:sz w:val="24"/>
          <w:szCs w:val="24"/>
        </w:rPr>
        <w:t>Заказчика</w:t>
      </w:r>
      <w:r w:rsidR="002D74E7" w:rsidRPr="00220F72">
        <w:rPr>
          <w:rFonts w:ascii="Times New Roman" w:hAnsi="Times New Roman"/>
          <w:sz w:val="24"/>
          <w:szCs w:val="24"/>
        </w:rPr>
        <w:t xml:space="preserve"> об одобрении или отказе</w:t>
      </w:r>
      <w:r w:rsidR="00F51ECA" w:rsidRPr="00220F72">
        <w:rPr>
          <w:rFonts w:ascii="Times New Roman" w:hAnsi="Times New Roman"/>
          <w:sz w:val="24"/>
          <w:szCs w:val="24"/>
        </w:rPr>
        <w:t>, самостоятельно п</w:t>
      </w:r>
      <w:r w:rsidR="00537CD4" w:rsidRPr="00220F72">
        <w:rPr>
          <w:rFonts w:ascii="Times New Roman" w:hAnsi="Times New Roman"/>
          <w:sz w:val="24"/>
          <w:szCs w:val="24"/>
        </w:rPr>
        <w:t>ривлекать к исполнению настоящего Договора иных лиц (субисполнителей) в целях своевременного оказания отдельных услуг</w:t>
      </w:r>
      <w:r w:rsidRPr="00220F72">
        <w:rPr>
          <w:rFonts w:ascii="Times New Roman" w:hAnsi="Times New Roman"/>
          <w:sz w:val="24"/>
          <w:szCs w:val="24"/>
        </w:rPr>
        <w:t>.</w:t>
      </w:r>
      <w:r w:rsidR="00537CD4" w:rsidRPr="00220F72">
        <w:rPr>
          <w:rFonts w:ascii="Times New Roman" w:hAnsi="Times New Roman"/>
          <w:sz w:val="24"/>
          <w:szCs w:val="24"/>
        </w:rPr>
        <w:t xml:space="preserve"> В случае привлечения иных лиц Исполнитель несет перед Заказчиком ответственность за последствия неисполнения или ненадлежащего исполнения обязательств субисполнителем. Заказчик не вправе предъявлять субисполнителю требования, связанные с нарушением последним настоящего Договора.</w:t>
      </w:r>
    </w:p>
    <w:p w:rsidR="002D60F0" w:rsidRDefault="00537CD4" w:rsidP="00220F72">
      <w:pPr>
        <w:spacing w:after="0" w:line="240" w:lineRule="auto"/>
        <w:ind w:firstLine="709"/>
        <w:contextualSpacing/>
        <w:jc w:val="both"/>
        <w:rPr>
          <w:rFonts w:ascii="Times New Roman" w:hAnsi="Times New Roman"/>
          <w:sz w:val="24"/>
          <w:szCs w:val="24"/>
        </w:rPr>
      </w:pPr>
      <w:r w:rsidRPr="00426569">
        <w:rPr>
          <w:rFonts w:ascii="Times New Roman" w:hAnsi="Times New Roman"/>
          <w:sz w:val="24"/>
          <w:szCs w:val="24"/>
        </w:rPr>
        <w:t>2.2.3. Не приступать к оказанию услуг без оплаты За</w:t>
      </w:r>
      <w:r w:rsidR="00BA6D18">
        <w:rPr>
          <w:rFonts w:ascii="Times New Roman" w:hAnsi="Times New Roman"/>
          <w:sz w:val="24"/>
          <w:szCs w:val="24"/>
        </w:rPr>
        <w:t>казчиком заявленных и (или)</w:t>
      </w:r>
      <w:r w:rsidRPr="00426569">
        <w:rPr>
          <w:rFonts w:ascii="Times New Roman" w:hAnsi="Times New Roman"/>
          <w:sz w:val="24"/>
          <w:szCs w:val="24"/>
        </w:rPr>
        <w:t xml:space="preserve"> ранее оказанных услуг.</w:t>
      </w:r>
    </w:p>
    <w:p w:rsidR="00537CD4" w:rsidRPr="00426569" w:rsidRDefault="00537CD4" w:rsidP="00744AAF">
      <w:pPr>
        <w:spacing w:after="0" w:line="240" w:lineRule="auto"/>
        <w:ind w:firstLine="708"/>
        <w:contextualSpacing/>
        <w:jc w:val="both"/>
        <w:rPr>
          <w:rFonts w:ascii="Times New Roman" w:hAnsi="Times New Roman"/>
          <w:sz w:val="24"/>
          <w:szCs w:val="24"/>
        </w:rPr>
      </w:pPr>
      <w:r w:rsidRPr="00426569">
        <w:rPr>
          <w:rFonts w:ascii="Times New Roman" w:hAnsi="Times New Roman"/>
          <w:sz w:val="24"/>
          <w:szCs w:val="24"/>
        </w:rPr>
        <w:t>2.3. Заказчик обязуется:</w:t>
      </w:r>
    </w:p>
    <w:p w:rsidR="00537CD4" w:rsidRPr="00426569" w:rsidRDefault="00537CD4" w:rsidP="00744AAF">
      <w:pPr>
        <w:spacing w:after="0" w:line="240" w:lineRule="auto"/>
        <w:ind w:firstLine="708"/>
        <w:contextualSpacing/>
        <w:jc w:val="both"/>
        <w:rPr>
          <w:rFonts w:ascii="Times New Roman" w:hAnsi="Times New Roman"/>
          <w:sz w:val="24"/>
          <w:szCs w:val="24"/>
        </w:rPr>
      </w:pPr>
      <w:r w:rsidRPr="00426569">
        <w:rPr>
          <w:rFonts w:ascii="Times New Roman" w:hAnsi="Times New Roman"/>
          <w:sz w:val="24"/>
          <w:szCs w:val="24"/>
        </w:rPr>
        <w:t>2.3.</w:t>
      </w:r>
      <w:r w:rsidR="00D010DD" w:rsidRPr="00426569">
        <w:rPr>
          <w:rFonts w:ascii="Times New Roman" w:hAnsi="Times New Roman"/>
          <w:sz w:val="24"/>
          <w:szCs w:val="24"/>
        </w:rPr>
        <w:t>1</w:t>
      </w:r>
      <w:r w:rsidRPr="00426569">
        <w:rPr>
          <w:rFonts w:ascii="Times New Roman" w:hAnsi="Times New Roman"/>
          <w:sz w:val="24"/>
          <w:szCs w:val="24"/>
        </w:rPr>
        <w:t>. Обеспечить беспрепятственный доступ Исполнителя к объектам и (или) материалам Заказчика, обследование и осмотр (с отбором проб (образцов)) которых необходим для оказания услуг, предусмотренных настоящим Договором.</w:t>
      </w:r>
    </w:p>
    <w:p w:rsidR="009F44FF" w:rsidRPr="00426569" w:rsidRDefault="009F44FF" w:rsidP="00744AAF">
      <w:pPr>
        <w:pStyle w:val="2"/>
        <w:contextualSpacing/>
        <w:rPr>
          <w:bCs/>
          <w:iCs/>
          <w:u w:val="none"/>
        </w:rPr>
      </w:pPr>
      <w:r w:rsidRPr="00426569">
        <w:rPr>
          <w:u w:val="none"/>
        </w:rPr>
        <w:t>2.3.</w:t>
      </w:r>
      <w:r w:rsidR="007E6B43">
        <w:rPr>
          <w:u w:val="none"/>
        </w:rPr>
        <w:t>2</w:t>
      </w:r>
      <w:r w:rsidRPr="00426569">
        <w:rPr>
          <w:u w:val="none"/>
        </w:rPr>
        <w:t>. Обеспечить самостоятельно или с помощью уполномоченных им лиц с</w:t>
      </w:r>
      <w:r w:rsidRPr="00426569">
        <w:rPr>
          <w:bCs/>
          <w:iCs/>
          <w:u w:val="none"/>
        </w:rPr>
        <w:t>воевременную доставку Исполнителю отобранных и упакованных в соответствии с действующими нормами и правилами проб (образцов) материалов для лабораторных исследований, с сопроводительными документами (сопроводительное письмо и (или) акт отбора проб) установленного образца.</w:t>
      </w:r>
    </w:p>
    <w:p w:rsidR="00BC6376" w:rsidRPr="00426569" w:rsidRDefault="00BC6376" w:rsidP="00744AAF">
      <w:pPr>
        <w:pStyle w:val="2"/>
        <w:contextualSpacing/>
        <w:rPr>
          <w:bCs/>
          <w:iCs/>
          <w:u w:val="none"/>
        </w:rPr>
      </w:pPr>
      <w:r w:rsidRPr="00426569">
        <w:rPr>
          <w:u w:val="none"/>
        </w:rPr>
        <w:t>2.3.</w:t>
      </w:r>
      <w:r w:rsidR="007E6B43">
        <w:rPr>
          <w:u w:val="none"/>
        </w:rPr>
        <w:t>3</w:t>
      </w:r>
      <w:r w:rsidRPr="00426569">
        <w:rPr>
          <w:u w:val="none"/>
        </w:rPr>
        <w:t xml:space="preserve">. </w:t>
      </w:r>
      <w:r w:rsidR="002E0A20" w:rsidRPr="00426569">
        <w:rPr>
          <w:u w:val="none"/>
        </w:rPr>
        <w:t>В</w:t>
      </w:r>
      <w:r w:rsidRPr="00426569">
        <w:rPr>
          <w:u w:val="none"/>
        </w:rPr>
        <w:t xml:space="preserve"> течение </w:t>
      </w:r>
      <w:r w:rsidR="00426569" w:rsidRPr="00426569">
        <w:rPr>
          <w:u w:val="none"/>
        </w:rPr>
        <w:t>5</w:t>
      </w:r>
      <w:r w:rsidRPr="00426569">
        <w:rPr>
          <w:u w:val="none"/>
        </w:rPr>
        <w:t xml:space="preserve"> (</w:t>
      </w:r>
      <w:r w:rsidR="00426569" w:rsidRPr="00426569">
        <w:rPr>
          <w:u w:val="none"/>
        </w:rPr>
        <w:t>пяти</w:t>
      </w:r>
      <w:r w:rsidRPr="00426569">
        <w:rPr>
          <w:u w:val="none"/>
        </w:rPr>
        <w:t xml:space="preserve">) рабочих дней со дня получения </w:t>
      </w:r>
      <w:r w:rsidR="002E0A20" w:rsidRPr="00426569">
        <w:rPr>
          <w:u w:val="none"/>
        </w:rPr>
        <w:t xml:space="preserve">направленного Исполнителем </w:t>
      </w:r>
      <w:r w:rsidRPr="00426569">
        <w:rPr>
          <w:u w:val="none"/>
        </w:rPr>
        <w:t>акта об оказании услуг</w:t>
      </w:r>
      <w:r w:rsidR="002E0A20" w:rsidRPr="00426569">
        <w:rPr>
          <w:u w:val="none"/>
        </w:rPr>
        <w:t xml:space="preserve"> подписать</w:t>
      </w:r>
      <w:r w:rsidR="00BA6D18">
        <w:rPr>
          <w:u w:val="none"/>
        </w:rPr>
        <w:t xml:space="preserve"> и направить его в адрес Исполнителя</w:t>
      </w:r>
      <w:r w:rsidR="002E0A20" w:rsidRPr="00426569">
        <w:rPr>
          <w:u w:val="none"/>
        </w:rPr>
        <w:t>, а при наличии возражений сообщ</w:t>
      </w:r>
      <w:r w:rsidR="00E667A8" w:rsidRPr="00426569">
        <w:rPr>
          <w:u w:val="none"/>
        </w:rPr>
        <w:t>и</w:t>
      </w:r>
      <w:r w:rsidR="002E0A20" w:rsidRPr="00426569">
        <w:rPr>
          <w:u w:val="none"/>
        </w:rPr>
        <w:t>ть</w:t>
      </w:r>
      <w:r w:rsidR="00FD1487" w:rsidRPr="00426569">
        <w:rPr>
          <w:u w:val="none"/>
        </w:rPr>
        <w:t xml:space="preserve"> </w:t>
      </w:r>
      <w:r w:rsidR="002E0A20" w:rsidRPr="00426569">
        <w:rPr>
          <w:u w:val="none"/>
        </w:rPr>
        <w:t xml:space="preserve">о них </w:t>
      </w:r>
      <w:r w:rsidR="005A6A3E" w:rsidRPr="00426569">
        <w:rPr>
          <w:u w:val="none"/>
        </w:rPr>
        <w:t xml:space="preserve">в письменной форме </w:t>
      </w:r>
      <w:r w:rsidR="002E0A20" w:rsidRPr="00426569">
        <w:rPr>
          <w:u w:val="none"/>
        </w:rPr>
        <w:t>Исполнителю</w:t>
      </w:r>
      <w:r w:rsidRPr="00426569">
        <w:rPr>
          <w:u w:val="none"/>
        </w:rPr>
        <w:t>. В случае если Заказчик в указанны</w:t>
      </w:r>
      <w:r w:rsidR="00A6647A" w:rsidRPr="00426569">
        <w:rPr>
          <w:u w:val="none"/>
        </w:rPr>
        <w:t>й</w:t>
      </w:r>
      <w:r w:rsidRPr="00426569">
        <w:rPr>
          <w:u w:val="none"/>
        </w:rPr>
        <w:t xml:space="preserve"> срок не </w:t>
      </w:r>
      <w:r w:rsidR="009A0C7E" w:rsidRPr="00426569">
        <w:rPr>
          <w:u w:val="none"/>
        </w:rPr>
        <w:t>направит в адрес Исполнителя</w:t>
      </w:r>
      <w:r w:rsidRPr="00426569">
        <w:rPr>
          <w:u w:val="none"/>
        </w:rPr>
        <w:t xml:space="preserve"> </w:t>
      </w:r>
      <w:r w:rsidR="009A0C7E" w:rsidRPr="00426569">
        <w:rPr>
          <w:u w:val="none"/>
        </w:rPr>
        <w:t xml:space="preserve">подписанный </w:t>
      </w:r>
      <w:r w:rsidRPr="00426569">
        <w:rPr>
          <w:u w:val="none"/>
        </w:rPr>
        <w:t xml:space="preserve">акт об оказании услуг или не представит претензию </w:t>
      </w:r>
      <w:r w:rsidR="009A0C7E" w:rsidRPr="00426569">
        <w:rPr>
          <w:u w:val="none"/>
        </w:rPr>
        <w:t>относительно</w:t>
      </w:r>
      <w:r w:rsidRPr="00426569">
        <w:rPr>
          <w:u w:val="none"/>
        </w:rPr>
        <w:t xml:space="preserve"> </w:t>
      </w:r>
      <w:r w:rsidR="009A0C7E" w:rsidRPr="00426569">
        <w:rPr>
          <w:u w:val="none"/>
        </w:rPr>
        <w:t xml:space="preserve">оказанных Исполнителем </w:t>
      </w:r>
      <w:r w:rsidRPr="00426569">
        <w:rPr>
          <w:u w:val="none"/>
        </w:rPr>
        <w:t>услуг, услуги считаются принятыми Заказчиком и подлежащими оплате.</w:t>
      </w:r>
    </w:p>
    <w:p w:rsidR="009F44FF" w:rsidRDefault="009F44FF" w:rsidP="00744AAF">
      <w:pPr>
        <w:spacing w:line="240" w:lineRule="auto"/>
        <w:ind w:firstLine="708"/>
        <w:contextualSpacing/>
        <w:jc w:val="both"/>
        <w:rPr>
          <w:rFonts w:ascii="Times New Roman" w:hAnsi="Times New Roman"/>
          <w:sz w:val="24"/>
          <w:szCs w:val="24"/>
        </w:rPr>
      </w:pPr>
      <w:r w:rsidRPr="00426569">
        <w:rPr>
          <w:rFonts w:ascii="Times New Roman" w:hAnsi="Times New Roman"/>
          <w:bCs/>
          <w:iCs/>
          <w:sz w:val="24"/>
          <w:szCs w:val="24"/>
        </w:rPr>
        <w:t>2.3.</w:t>
      </w:r>
      <w:r w:rsidR="007E6B43">
        <w:rPr>
          <w:rFonts w:ascii="Times New Roman" w:hAnsi="Times New Roman"/>
          <w:bCs/>
          <w:iCs/>
          <w:sz w:val="24"/>
          <w:szCs w:val="24"/>
        </w:rPr>
        <w:t>4</w:t>
      </w:r>
      <w:r w:rsidRPr="00426569">
        <w:rPr>
          <w:rFonts w:ascii="Times New Roman" w:hAnsi="Times New Roman"/>
          <w:bCs/>
          <w:iCs/>
          <w:sz w:val="24"/>
          <w:szCs w:val="24"/>
        </w:rPr>
        <w:t xml:space="preserve">. </w:t>
      </w:r>
      <w:r w:rsidRPr="00426569">
        <w:rPr>
          <w:rFonts w:ascii="Times New Roman" w:hAnsi="Times New Roman"/>
          <w:sz w:val="24"/>
          <w:szCs w:val="24"/>
        </w:rPr>
        <w:t>Оплатить услуги Исполнителя в соответствии с настоящим Договором.</w:t>
      </w:r>
    </w:p>
    <w:p w:rsidR="009F44FF" w:rsidRDefault="009F44FF" w:rsidP="00744AAF">
      <w:pPr>
        <w:spacing w:line="240" w:lineRule="auto"/>
        <w:ind w:firstLine="708"/>
        <w:contextualSpacing/>
        <w:jc w:val="both"/>
        <w:rPr>
          <w:rFonts w:ascii="Times New Roman" w:hAnsi="Times New Roman"/>
          <w:sz w:val="24"/>
          <w:szCs w:val="24"/>
        </w:rPr>
      </w:pPr>
      <w:r w:rsidRPr="00426569">
        <w:rPr>
          <w:rFonts w:ascii="Times New Roman" w:hAnsi="Times New Roman"/>
          <w:sz w:val="24"/>
          <w:szCs w:val="24"/>
        </w:rPr>
        <w:t>2.4. Заказчик вправе:</w:t>
      </w:r>
    </w:p>
    <w:p w:rsidR="00C447FD" w:rsidRDefault="00C447FD" w:rsidP="00744AAF">
      <w:pPr>
        <w:spacing w:line="240" w:lineRule="auto"/>
        <w:ind w:firstLine="708"/>
        <w:contextualSpacing/>
        <w:jc w:val="both"/>
        <w:rPr>
          <w:rFonts w:ascii="Times New Roman" w:hAnsi="Times New Roman"/>
          <w:sz w:val="24"/>
          <w:szCs w:val="24"/>
        </w:rPr>
      </w:pPr>
      <w:r>
        <w:rPr>
          <w:rFonts w:ascii="Times New Roman" w:hAnsi="Times New Roman"/>
          <w:sz w:val="24"/>
          <w:szCs w:val="24"/>
        </w:rPr>
        <w:t xml:space="preserve">2.4.1. </w:t>
      </w:r>
      <w:r w:rsidRPr="00426569">
        <w:rPr>
          <w:rFonts w:ascii="Times New Roman" w:hAnsi="Times New Roman"/>
          <w:sz w:val="24"/>
          <w:szCs w:val="24"/>
        </w:rPr>
        <w:t>Требовать у Исполнителя сведения о ходе исполнения Договора.</w:t>
      </w:r>
    </w:p>
    <w:p w:rsidR="00C447FD" w:rsidRPr="00426569" w:rsidRDefault="00C447FD" w:rsidP="00744AAF">
      <w:pPr>
        <w:spacing w:line="240" w:lineRule="auto"/>
        <w:ind w:firstLine="708"/>
        <w:contextualSpacing/>
        <w:jc w:val="both"/>
        <w:rPr>
          <w:rFonts w:ascii="Times New Roman" w:hAnsi="Times New Roman"/>
          <w:sz w:val="24"/>
          <w:szCs w:val="24"/>
        </w:rPr>
      </w:pPr>
      <w:r>
        <w:rPr>
          <w:rFonts w:ascii="Times New Roman" w:hAnsi="Times New Roman"/>
          <w:sz w:val="24"/>
          <w:szCs w:val="24"/>
        </w:rPr>
        <w:t>2.4.2.</w:t>
      </w:r>
      <w:r w:rsidRPr="00220F72">
        <w:rPr>
          <w:rFonts w:ascii="Times New Roman" w:hAnsi="Times New Roman"/>
          <w:sz w:val="24"/>
          <w:szCs w:val="24"/>
        </w:rPr>
        <w:t xml:space="preserve"> Присутствовать </w:t>
      </w:r>
      <w:r w:rsidR="00065F59" w:rsidRPr="00220F72">
        <w:rPr>
          <w:rFonts w:ascii="Times New Roman" w:hAnsi="Times New Roman"/>
          <w:sz w:val="24"/>
          <w:szCs w:val="24"/>
        </w:rPr>
        <w:t>на о</w:t>
      </w:r>
      <w:r w:rsidR="00BA6D18">
        <w:rPr>
          <w:rFonts w:ascii="Times New Roman" w:hAnsi="Times New Roman"/>
          <w:sz w:val="24"/>
          <w:szCs w:val="24"/>
        </w:rPr>
        <w:t xml:space="preserve">пределенных </w:t>
      </w:r>
      <w:r w:rsidR="0079026B">
        <w:rPr>
          <w:rFonts w:ascii="Times New Roman" w:hAnsi="Times New Roman"/>
          <w:sz w:val="24"/>
          <w:szCs w:val="24"/>
        </w:rPr>
        <w:t xml:space="preserve">участках </w:t>
      </w:r>
      <w:r w:rsidR="0079026B" w:rsidRPr="00220F72">
        <w:rPr>
          <w:rFonts w:ascii="Times New Roman" w:hAnsi="Times New Roman"/>
          <w:sz w:val="24"/>
          <w:szCs w:val="24"/>
        </w:rPr>
        <w:t>Исполнителя</w:t>
      </w:r>
      <w:r w:rsidR="00065F59" w:rsidRPr="00220F72">
        <w:rPr>
          <w:rFonts w:ascii="Times New Roman" w:hAnsi="Times New Roman"/>
          <w:sz w:val="24"/>
          <w:szCs w:val="24"/>
        </w:rPr>
        <w:t xml:space="preserve"> </w:t>
      </w:r>
      <w:r w:rsidRPr="00220F72">
        <w:rPr>
          <w:rFonts w:ascii="Times New Roman" w:hAnsi="Times New Roman"/>
          <w:sz w:val="24"/>
          <w:szCs w:val="24"/>
        </w:rPr>
        <w:t>при проводимых для Заказчика исследованиях, в случае если это допускается действующим у Исполнителя порядком, нормативно-правовыми и методическими документами.</w:t>
      </w:r>
    </w:p>
    <w:p w:rsidR="00BC6376" w:rsidRPr="00426569" w:rsidRDefault="00BC6376" w:rsidP="00744AAF">
      <w:pPr>
        <w:spacing w:line="240" w:lineRule="auto"/>
        <w:ind w:firstLine="708"/>
        <w:contextualSpacing/>
        <w:jc w:val="both"/>
        <w:rPr>
          <w:rFonts w:ascii="Times New Roman" w:hAnsi="Times New Roman"/>
          <w:sz w:val="24"/>
          <w:szCs w:val="24"/>
        </w:rPr>
      </w:pPr>
      <w:r w:rsidRPr="00426569">
        <w:rPr>
          <w:rFonts w:ascii="Times New Roman" w:hAnsi="Times New Roman"/>
          <w:sz w:val="24"/>
          <w:szCs w:val="24"/>
        </w:rPr>
        <w:t>2.4.</w:t>
      </w:r>
      <w:r w:rsidR="00065F59">
        <w:rPr>
          <w:rFonts w:ascii="Times New Roman" w:hAnsi="Times New Roman"/>
          <w:sz w:val="24"/>
          <w:szCs w:val="24"/>
        </w:rPr>
        <w:t>3</w:t>
      </w:r>
      <w:r w:rsidRPr="00426569">
        <w:rPr>
          <w:rFonts w:ascii="Times New Roman" w:hAnsi="Times New Roman"/>
          <w:sz w:val="24"/>
          <w:szCs w:val="24"/>
        </w:rPr>
        <w:t>. Произвести досрочную оплату услуг Исполнителя авансом по счету.</w:t>
      </w:r>
    </w:p>
    <w:p w:rsidR="009F44FF" w:rsidRPr="00426569" w:rsidRDefault="009F44FF" w:rsidP="00744AAF">
      <w:pPr>
        <w:autoSpaceDE w:val="0"/>
        <w:autoSpaceDN w:val="0"/>
        <w:adjustRightInd w:val="0"/>
        <w:spacing w:line="240" w:lineRule="auto"/>
        <w:ind w:firstLine="708"/>
        <w:contextualSpacing/>
        <w:jc w:val="both"/>
        <w:rPr>
          <w:rFonts w:ascii="Times New Roman" w:hAnsi="Times New Roman"/>
          <w:sz w:val="24"/>
          <w:szCs w:val="24"/>
        </w:rPr>
      </w:pPr>
      <w:r w:rsidRPr="00426569">
        <w:rPr>
          <w:rFonts w:ascii="Times New Roman" w:hAnsi="Times New Roman"/>
          <w:sz w:val="24"/>
          <w:szCs w:val="24"/>
        </w:rPr>
        <w:t>2.4.</w:t>
      </w:r>
      <w:r w:rsidR="00065F59">
        <w:rPr>
          <w:rFonts w:ascii="Times New Roman" w:hAnsi="Times New Roman"/>
          <w:sz w:val="24"/>
          <w:szCs w:val="24"/>
        </w:rPr>
        <w:t>4</w:t>
      </w:r>
      <w:r w:rsidRPr="00426569">
        <w:rPr>
          <w:rFonts w:ascii="Times New Roman" w:hAnsi="Times New Roman"/>
          <w:sz w:val="24"/>
          <w:szCs w:val="24"/>
        </w:rPr>
        <w:t>. Отказаться от исполнения настоящего Договора при условии оплаты Исполнителю фактически понесенных им расходов.</w:t>
      </w:r>
    </w:p>
    <w:p w:rsidR="0039054A" w:rsidRPr="00426569" w:rsidRDefault="0039054A" w:rsidP="0039054A">
      <w:pPr>
        <w:spacing w:line="240" w:lineRule="auto"/>
        <w:ind w:firstLine="708"/>
        <w:contextualSpacing/>
        <w:jc w:val="both"/>
        <w:rPr>
          <w:rFonts w:ascii="Times New Roman" w:hAnsi="Times New Roman"/>
          <w:sz w:val="24"/>
          <w:szCs w:val="24"/>
        </w:rPr>
      </w:pPr>
    </w:p>
    <w:p w:rsidR="0039054A" w:rsidRPr="00426569" w:rsidRDefault="0039054A" w:rsidP="0039054A">
      <w:pPr>
        <w:spacing w:line="240" w:lineRule="auto"/>
        <w:contextualSpacing/>
        <w:jc w:val="center"/>
        <w:rPr>
          <w:rFonts w:ascii="Times New Roman" w:hAnsi="Times New Roman"/>
          <w:b/>
          <w:bCs/>
          <w:sz w:val="24"/>
          <w:szCs w:val="24"/>
        </w:rPr>
      </w:pPr>
      <w:r w:rsidRPr="00426569">
        <w:rPr>
          <w:rFonts w:ascii="Times New Roman" w:hAnsi="Times New Roman"/>
          <w:b/>
          <w:bCs/>
          <w:sz w:val="24"/>
          <w:szCs w:val="24"/>
        </w:rPr>
        <w:t>3. Стоимость услуг и порядок расчётов</w:t>
      </w:r>
    </w:p>
    <w:p w:rsidR="0039054A" w:rsidRPr="00332B8E" w:rsidRDefault="0039054A" w:rsidP="0039054A">
      <w:pPr>
        <w:spacing w:line="240" w:lineRule="auto"/>
        <w:ind w:firstLine="708"/>
        <w:contextualSpacing/>
        <w:jc w:val="both"/>
        <w:rPr>
          <w:rFonts w:ascii="Times New Roman" w:hAnsi="Times New Roman"/>
          <w:sz w:val="24"/>
          <w:szCs w:val="24"/>
        </w:rPr>
      </w:pPr>
      <w:r w:rsidRPr="00426569">
        <w:rPr>
          <w:rFonts w:ascii="Times New Roman" w:hAnsi="Times New Roman"/>
          <w:sz w:val="24"/>
          <w:szCs w:val="24"/>
        </w:rPr>
        <w:t xml:space="preserve">3.1. Заказчик оплачивает заявленные (оказанные) услуги в соответствии с действующими у Исполнителя на момент оказания услуг тарифами на платные услуги, или по ценам, согласованным сторонами Протоколом (ами) согласования договорной стоимости платных услуг, который (ые) является (ются) неотъемлемой частью настоящего Договора. </w:t>
      </w:r>
    </w:p>
    <w:p w:rsidR="00E42457" w:rsidRPr="00332B8E" w:rsidRDefault="00E42457" w:rsidP="0039054A">
      <w:pPr>
        <w:spacing w:line="240" w:lineRule="auto"/>
        <w:ind w:firstLine="708"/>
        <w:contextualSpacing/>
        <w:jc w:val="both"/>
        <w:rPr>
          <w:rFonts w:ascii="Times New Roman" w:hAnsi="Times New Roman"/>
          <w:sz w:val="24"/>
          <w:szCs w:val="24"/>
        </w:rPr>
      </w:pPr>
    </w:p>
    <w:tbl>
      <w:tblPr>
        <w:tblW w:w="0" w:type="auto"/>
        <w:tblLook w:val="04A0" w:firstRow="1" w:lastRow="0" w:firstColumn="1" w:lastColumn="0" w:noHBand="0" w:noVBand="1"/>
      </w:tblPr>
      <w:tblGrid>
        <w:gridCol w:w="3544"/>
        <w:gridCol w:w="2268"/>
        <w:gridCol w:w="3544"/>
      </w:tblGrid>
      <w:tr w:rsidR="0039054A" w:rsidRPr="00426569" w:rsidTr="00D60A79">
        <w:tc>
          <w:tcPr>
            <w:tcW w:w="3544" w:type="dxa"/>
          </w:tcPr>
          <w:p w:rsidR="0039054A" w:rsidRPr="00426569" w:rsidRDefault="0039054A" w:rsidP="00D60A79">
            <w:pPr>
              <w:pStyle w:val="2"/>
              <w:tabs>
                <w:tab w:val="left" w:pos="6600"/>
              </w:tabs>
              <w:ind w:firstLine="0"/>
              <w:contextualSpacing/>
              <w:rPr>
                <w:b/>
                <w:u w:val="none"/>
              </w:rPr>
            </w:pPr>
            <w:r w:rsidRPr="00426569">
              <w:rPr>
                <w:b/>
                <w:u w:val="none"/>
              </w:rPr>
              <w:t>от Исполнителя</w:t>
            </w:r>
          </w:p>
        </w:tc>
        <w:tc>
          <w:tcPr>
            <w:tcW w:w="2268" w:type="dxa"/>
          </w:tcPr>
          <w:p w:rsidR="0039054A" w:rsidRPr="00426569" w:rsidRDefault="0039054A" w:rsidP="00D60A79">
            <w:pPr>
              <w:pStyle w:val="2"/>
              <w:tabs>
                <w:tab w:val="left" w:pos="6600"/>
              </w:tabs>
              <w:ind w:firstLine="0"/>
              <w:contextualSpacing/>
              <w:rPr>
                <w:b/>
                <w:u w:val="none"/>
              </w:rPr>
            </w:pPr>
          </w:p>
        </w:tc>
        <w:tc>
          <w:tcPr>
            <w:tcW w:w="3544" w:type="dxa"/>
          </w:tcPr>
          <w:p w:rsidR="0039054A" w:rsidRPr="00426569" w:rsidRDefault="0039054A" w:rsidP="00D60A79">
            <w:pPr>
              <w:pStyle w:val="2"/>
              <w:tabs>
                <w:tab w:val="left" w:pos="6600"/>
              </w:tabs>
              <w:ind w:firstLine="0"/>
              <w:contextualSpacing/>
              <w:rPr>
                <w:b/>
                <w:u w:val="none"/>
              </w:rPr>
            </w:pPr>
            <w:r w:rsidRPr="00426569">
              <w:rPr>
                <w:b/>
                <w:u w:val="none"/>
              </w:rPr>
              <w:t>от Заказчика</w:t>
            </w:r>
          </w:p>
        </w:tc>
      </w:tr>
      <w:tr w:rsidR="0039054A" w:rsidRPr="00426569" w:rsidTr="00D60A79">
        <w:tc>
          <w:tcPr>
            <w:tcW w:w="3544" w:type="dxa"/>
            <w:tcBorders>
              <w:bottom w:val="single" w:sz="4" w:space="0" w:color="auto"/>
            </w:tcBorders>
          </w:tcPr>
          <w:p w:rsidR="0039054A" w:rsidRPr="00426569" w:rsidRDefault="0039054A" w:rsidP="00D60A79">
            <w:pPr>
              <w:pStyle w:val="2"/>
              <w:tabs>
                <w:tab w:val="left" w:pos="6600"/>
              </w:tabs>
              <w:ind w:firstLine="0"/>
              <w:contextualSpacing/>
              <w:rPr>
                <w:b/>
                <w:u w:val="none"/>
              </w:rPr>
            </w:pPr>
          </w:p>
          <w:p w:rsidR="0039054A" w:rsidRPr="00426569" w:rsidRDefault="0039054A" w:rsidP="00D60A79">
            <w:pPr>
              <w:pStyle w:val="2"/>
              <w:tabs>
                <w:tab w:val="left" w:pos="6600"/>
              </w:tabs>
              <w:ind w:firstLine="0"/>
              <w:contextualSpacing/>
              <w:rPr>
                <w:b/>
                <w:u w:val="none"/>
              </w:rPr>
            </w:pPr>
          </w:p>
        </w:tc>
        <w:tc>
          <w:tcPr>
            <w:tcW w:w="2268" w:type="dxa"/>
          </w:tcPr>
          <w:p w:rsidR="0039054A" w:rsidRPr="00426569" w:rsidRDefault="0039054A" w:rsidP="00D60A79">
            <w:pPr>
              <w:pStyle w:val="2"/>
              <w:tabs>
                <w:tab w:val="left" w:pos="6600"/>
              </w:tabs>
              <w:ind w:firstLine="0"/>
              <w:contextualSpacing/>
              <w:rPr>
                <w:b/>
                <w:u w:val="none"/>
              </w:rPr>
            </w:pPr>
          </w:p>
        </w:tc>
        <w:tc>
          <w:tcPr>
            <w:tcW w:w="3544" w:type="dxa"/>
            <w:tcBorders>
              <w:bottom w:val="single" w:sz="4" w:space="0" w:color="auto"/>
            </w:tcBorders>
          </w:tcPr>
          <w:p w:rsidR="0039054A" w:rsidRPr="00426569" w:rsidRDefault="0039054A" w:rsidP="00D60A79">
            <w:pPr>
              <w:pStyle w:val="2"/>
              <w:tabs>
                <w:tab w:val="left" w:pos="6600"/>
              </w:tabs>
              <w:ind w:firstLine="0"/>
              <w:contextualSpacing/>
              <w:rPr>
                <w:b/>
                <w:u w:val="none"/>
              </w:rPr>
            </w:pPr>
          </w:p>
        </w:tc>
      </w:tr>
      <w:tr w:rsidR="0039054A" w:rsidRPr="00426569" w:rsidTr="00D60A79">
        <w:tc>
          <w:tcPr>
            <w:tcW w:w="3544" w:type="dxa"/>
            <w:tcBorders>
              <w:top w:val="single" w:sz="4" w:space="0" w:color="auto"/>
            </w:tcBorders>
          </w:tcPr>
          <w:p w:rsidR="0039054A" w:rsidRPr="00426569" w:rsidRDefault="0039054A" w:rsidP="00D60A79">
            <w:pPr>
              <w:pStyle w:val="2"/>
              <w:tabs>
                <w:tab w:val="left" w:pos="6600"/>
              </w:tabs>
              <w:ind w:firstLine="0"/>
              <w:contextualSpacing/>
              <w:jc w:val="center"/>
              <w:rPr>
                <w:sz w:val="16"/>
                <w:u w:val="none"/>
              </w:rPr>
            </w:pPr>
            <w:r w:rsidRPr="00426569">
              <w:rPr>
                <w:sz w:val="16"/>
                <w:u w:val="none"/>
              </w:rPr>
              <w:t>(подпись)</w:t>
            </w:r>
          </w:p>
        </w:tc>
        <w:tc>
          <w:tcPr>
            <w:tcW w:w="2268" w:type="dxa"/>
          </w:tcPr>
          <w:p w:rsidR="0039054A" w:rsidRPr="00426569" w:rsidRDefault="0039054A" w:rsidP="00D60A79">
            <w:pPr>
              <w:pStyle w:val="2"/>
              <w:tabs>
                <w:tab w:val="left" w:pos="6600"/>
              </w:tabs>
              <w:ind w:firstLine="0"/>
              <w:contextualSpacing/>
              <w:jc w:val="center"/>
              <w:rPr>
                <w:sz w:val="16"/>
                <w:u w:val="none"/>
              </w:rPr>
            </w:pPr>
          </w:p>
        </w:tc>
        <w:tc>
          <w:tcPr>
            <w:tcW w:w="3544" w:type="dxa"/>
            <w:tcBorders>
              <w:top w:val="single" w:sz="4" w:space="0" w:color="auto"/>
            </w:tcBorders>
          </w:tcPr>
          <w:p w:rsidR="0039054A" w:rsidRPr="00426569" w:rsidRDefault="0039054A" w:rsidP="00D60A79">
            <w:pPr>
              <w:pStyle w:val="2"/>
              <w:tabs>
                <w:tab w:val="left" w:pos="6600"/>
              </w:tabs>
              <w:ind w:firstLine="0"/>
              <w:contextualSpacing/>
              <w:jc w:val="center"/>
              <w:rPr>
                <w:sz w:val="16"/>
                <w:u w:val="none"/>
              </w:rPr>
            </w:pPr>
            <w:r w:rsidRPr="00426569">
              <w:rPr>
                <w:sz w:val="16"/>
                <w:u w:val="none"/>
              </w:rPr>
              <w:t>(подпись)</w:t>
            </w:r>
          </w:p>
        </w:tc>
      </w:tr>
    </w:tbl>
    <w:p w:rsidR="0039054A" w:rsidRPr="00426569" w:rsidRDefault="0039054A" w:rsidP="0039054A">
      <w:pPr>
        <w:spacing w:line="240" w:lineRule="auto"/>
        <w:ind w:firstLine="708"/>
        <w:contextualSpacing/>
        <w:jc w:val="both"/>
        <w:rPr>
          <w:rFonts w:ascii="Times New Roman" w:hAnsi="Times New Roman"/>
          <w:sz w:val="24"/>
          <w:szCs w:val="24"/>
        </w:rPr>
      </w:pPr>
      <w:r w:rsidRPr="00426569">
        <w:rPr>
          <w:rFonts w:ascii="Times New Roman" w:hAnsi="Times New Roman"/>
          <w:sz w:val="24"/>
          <w:szCs w:val="24"/>
        </w:rPr>
        <w:lastRenderedPageBreak/>
        <w:t xml:space="preserve">Информация о тарифах на услуги, оказываемые Исполнителем, размещены на официальном сайте Исполнителя в сети интернет по адресу: </w:t>
      </w:r>
      <w:r w:rsidRPr="00426569">
        <w:rPr>
          <w:rFonts w:ascii="Times New Roman" w:hAnsi="Times New Roman"/>
          <w:sz w:val="24"/>
          <w:szCs w:val="24"/>
          <w:lang w:val="en-US"/>
        </w:rPr>
        <w:t>http</w:t>
      </w:r>
      <w:r w:rsidRPr="00426569">
        <w:rPr>
          <w:rFonts w:ascii="Times New Roman" w:hAnsi="Times New Roman"/>
          <w:sz w:val="24"/>
          <w:szCs w:val="24"/>
        </w:rPr>
        <w:t>://</w:t>
      </w:r>
      <w:r w:rsidRPr="00426569">
        <w:rPr>
          <w:rFonts w:ascii="Times New Roman" w:hAnsi="Times New Roman"/>
          <w:sz w:val="24"/>
          <w:szCs w:val="24"/>
          <w:lang w:val="en-US"/>
        </w:rPr>
        <w:t>www</w:t>
      </w:r>
      <w:r w:rsidRPr="00426569">
        <w:rPr>
          <w:rFonts w:ascii="Times New Roman" w:hAnsi="Times New Roman"/>
          <w:sz w:val="24"/>
          <w:szCs w:val="24"/>
        </w:rPr>
        <w:t>.</w:t>
      </w:r>
      <w:r w:rsidRPr="00426569">
        <w:rPr>
          <w:rFonts w:ascii="Times New Roman" w:hAnsi="Times New Roman"/>
          <w:sz w:val="24"/>
          <w:szCs w:val="24"/>
          <w:lang w:val="en-US"/>
        </w:rPr>
        <w:t>bmvl</w:t>
      </w:r>
      <w:r w:rsidRPr="00426569">
        <w:rPr>
          <w:rFonts w:ascii="Times New Roman" w:hAnsi="Times New Roman"/>
          <w:sz w:val="24"/>
          <w:szCs w:val="24"/>
        </w:rPr>
        <w:t>.</w:t>
      </w:r>
      <w:r w:rsidRPr="00426569">
        <w:rPr>
          <w:rFonts w:ascii="Times New Roman" w:hAnsi="Times New Roman"/>
          <w:sz w:val="24"/>
          <w:szCs w:val="24"/>
          <w:lang w:val="en-US"/>
        </w:rPr>
        <w:t>ru</w:t>
      </w:r>
      <w:r w:rsidRPr="00426569">
        <w:rPr>
          <w:rFonts w:ascii="Times New Roman" w:hAnsi="Times New Roman"/>
          <w:sz w:val="24"/>
          <w:szCs w:val="24"/>
        </w:rPr>
        <w:t xml:space="preserve">/. </w:t>
      </w:r>
    </w:p>
    <w:p w:rsidR="0039054A" w:rsidRDefault="0039054A" w:rsidP="0039054A">
      <w:pPr>
        <w:spacing w:line="240" w:lineRule="auto"/>
        <w:ind w:firstLine="708"/>
        <w:contextualSpacing/>
        <w:jc w:val="both"/>
        <w:rPr>
          <w:rFonts w:ascii="Times New Roman" w:hAnsi="Times New Roman"/>
          <w:sz w:val="24"/>
          <w:szCs w:val="24"/>
        </w:rPr>
      </w:pPr>
      <w:r w:rsidRPr="00426569">
        <w:rPr>
          <w:rFonts w:ascii="Times New Roman" w:hAnsi="Times New Roman"/>
          <w:sz w:val="24"/>
          <w:szCs w:val="24"/>
        </w:rPr>
        <w:t xml:space="preserve"> В случае изменения тарифов на услуги Исполнитель обязуется разместить на указанном сайте соответствующую информацию не менее чем за 20 (двадцать) календарных дней до даты их введения в действие.</w:t>
      </w:r>
    </w:p>
    <w:p w:rsidR="009F44FF" w:rsidRDefault="001C53E9" w:rsidP="009D72BB">
      <w:pPr>
        <w:spacing w:line="240" w:lineRule="auto"/>
        <w:ind w:firstLine="708"/>
        <w:contextualSpacing/>
        <w:jc w:val="both"/>
        <w:rPr>
          <w:rFonts w:ascii="Times New Roman" w:hAnsi="Times New Roman"/>
          <w:sz w:val="24"/>
          <w:szCs w:val="24"/>
        </w:rPr>
      </w:pPr>
      <w:r w:rsidRPr="00426569">
        <w:rPr>
          <w:rFonts w:ascii="Times New Roman" w:hAnsi="Times New Roman"/>
          <w:sz w:val="24"/>
          <w:szCs w:val="24"/>
        </w:rPr>
        <w:t xml:space="preserve">3.2. </w:t>
      </w:r>
      <w:r w:rsidR="009F44FF" w:rsidRPr="00426569">
        <w:rPr>
          <w:rFonts w:ascii="Times New Roman" w:hAnsi="Times New Roman"/>
          <w:sz w:val="24"/>
          <w:szCs w:val="24"/>
        </w:rPr>
        <w:t xml:space="preserve">По договоренности сторон, исходя из производственной необходимости и </w:t>
      </w:r>
      <w:r w:rsidR="00105567" w:rsidRPr="00426569">
        <w:rPr>
          <w:rFonts w:ascii="Times New Roman" w:hAnsi="Times New Roman"/>
          <w:sz w:val="24"/>
          <w:szCs w:val="24"/>
        </w:rPr>
        <w:t>на основании письменн</w:t>
      </w:r>
      <w:r w:rsidR="005A6A3E" w:rsidRPr="00426569">
        <w:rPr>
          <w:rFonts w:ascii="Times New Roman" w:hAnsi="Times New Roman"/>
          <w:sz w:val="24"/>
          <w:szCs w:val="24"/>
        </w:rPr>
        <w:t>ой</w:t>
      </w:r>
      <w:r w:rsidR="00105567" w:rsidRPr="00426569">
        <w:rPr>
          <w:rFonts w:ascii="Times New Roman" w:hAnsi="Times New Roman"/>
          <w:sz w:val="24"/>
          <w:szCs w:val="24"/>
        </w:rPr>
        <w:t xml:space="preserve"> </w:t>
      </w:r>
      <w:r w:rsidR="005A6A3E" w:rsidRPr="00426569">
        <w:rPr>
          <w:rFonts w:ascii="Times New Roman" w:hAnsi="Times New Roman"/>
          <w:sz w:val="24"/>
          <w:szCs w:val="24"/>
        </w:rPr>
        <w:t>заявки</w:t>
      </w:r>
      <w:r w:rsidR="00105567" w:rsidRPr="00426569">
        <w:rPr>
          <w:rFonts w:ascii="Times New Roman" w:hAnsi="Times New Roman"/>
          <w:sz w:val="24"/>
          <w:szCs w:val="24"/>
        </w:rPr>
        <w:t xml:space="preserve"> Заказчика</w:t>
      </w:r>
      <w:r w:rsidR="009F44FF" w:rsidRPr="00426569">
        <w:rPr>
          <w:rFonts w:ascii="Times New Roman" w:hAnsi="Times New Roman"/>
          <w:sz w:val="24"/>
          <w:szCs w:val="24"/>
        </w:rPr>
        <w:t>, применяются следующие коэффициенты пересчета стоимости оказания услуг:</w:t>
      </w:r>
    </w:p>
    <w:p w:rsidR="00FD57DA" w:rsidRDefault="00FD57DA" w:rsidP="009D72BB">
      <w:pPr>
        <w:spacing w:line="240" w:lineRule="auto"/>
        <w:ind w:firstLine="708"/>
        <w:contextualSpacing/>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685"/>
        <w:gridCol w:w="2658"/>
      </w:tblGrid>
      <w:tr w:rsidR="009F44FF" w:rsidRPr="00426569" w:rsidTr="009A242B">
        <w:tc>
          <w:tcPr>
            <w:tcW w:w="3119" w:type="dxa"/>
            <w:vAlign w:val="center"/>
          </w:tcPr>
          <w:p w:rsidR="009F44FF" w:rsidRPr="00426569" w:rsidRDefault="009F44FF" w:rsidP="004B52B9">
            <w:pPr>
              <w:spacing w:after="0" w:line="240" w:lineRule="auto"/>
              <w:contextualSpacing/>
              <w:jc w:val="center"/>
              <w:rPr>
                <w:rFonts w:ascii="Times New Roman" w:hAnsi="Times New Roman"/>
                <w:sz w:val="24"/>
                <w:szCs w:val="24"/>
              </w:rPr>
            </w:pPr>
            <w:r w:rsidRPr="00426569">
              <w:rPr>
                <w:rFonts w:ascii="Times New Roman" w:hAnsi="Times New Roman"/>
                <w:sz w:val="24"/>
                <w:szCs w:val="24"/>
              </w:rPr>
              <w:t>Учитываемые условия</w:t>
            </w:r>
          </w:p>
        </w:tc>
        <w:tc>
          <w:tcPr>
            <w:tcW w:w="3685" w:type="dxa"/>
            <w:vAlign w:val="center"/>
          </w:tcPr>
          <w:p w:rsidR="009F44FF" w:rsidRPr="00426569" w:rsidRDefault="009F44FF" w:rsidP="004B52B9">
            <w:pPr>
              <w:spacing w:after="0" w:line="240" w:lineRule="auto"/>
              <w:contextualSpacing/>
              <w:jc w:val="center"/>
              <w:rPr>
                <w:rFonts w:ascii="Times New Roman" w:hAnsi="Times New Roman"/>
                <w:sz w:val="24"/>
                <w:szCs w:val="24"/>
              </w:rPr>
            </w:pPr>
            <w:r w:rsidRPr="00426569">
              <w:rPr>
                <w:rFonts w:ascii="Times New Roman" w:hAnsi="Times New Roman"/>
                <w:sz w:val="24"/>
                <w:szCs w:val="24"/>
              </w:rPr>
              <w:t>Фактор пересчета</w:t>
            </w:r>
          </w:p>
        </w:tc>
        <w:tc>
          <w:tcPr>
            <w:tcW w:w="2658" w:type="dxa"/>
            <w:vAlign w:val="center"/>
          </w:tcPr>
          <w:p w:rsidR="009F44FF" w:rsidRPr="00426569" w:rsidRDefault="009F44FF" w:rsidP="004B52B9">
            <w:pPr>
              <w:autoSpaceDE w:val="0"/>
              <w:autoSpaceDN w:val="0"/>
              <w:adjustRightInd w:val="0"/>
              <w:spacing w:after="0" w:line="240" w:lineRule="auto"/>
              <w:contextualSpacing/>
              <w:jc w:val="center"/>
              <w:rPr>
                <w:rFonts w:ascii="Times New Roman" w:hAnsi="Times New Roman"/>
                <w:sz w:val="24"/>
                <w:szCs w:val="24"/>
              </w:rPr>
            </w:pPr>
            <w:r w:rsidRPr="00426569">
              <w:rPr>
                <w:rFonts w:ascii="Times New Roman" w:hAnsi="Times New Roman"/>
                <w:sz w:val="24"/>
                <w:szCs w:val="24"/>
              </w:rPr>
              <w:t>Коэффициент</w:t>
            </w:r>
          </w:p>
          <w:p w:rsidR="009F44FF" w:rsidRPr="00426569" w:rsidRDefault="009F44FF" w:rsidP="009A242B">
            <w:pPr>
              <w:spacing w:after="0" w:line="240" w:lineRule="auto"/>
              <w:contextualSpacing/>
              <w:jc w:val="center"/>
              <w:rPr>
                <w:rFonts w:ascii="Times New Roman" w:hAnsi="Times New Roman"/>
                <w:sz w:val="24"/>
                <w:szCs w:val="24"/>
              </w:rPr>
            </w:pPr>
            <w:r w:rsidRPr="00426569">
              <w:rPr>
                <w:rFonts w:ascii="Times New Roman" w:hAnsi="Times New Roman"/>
                <w:sz w:val="24"/>
                <w:szCs w:val="24"/>
              </w:rPr>
              <w:t xml:space="preserve">пересчета по отношению к </w:t>
            </w:r>
            <w:r w:rsidR="005A1CCD" w:rsidRPr="00426569">
              <w:rPr>
                <w:rFonts w:ascii="Times New Roman" w:hAnsi="Times New Roman"/>
                <w:sz w:val="24"/>
                <w:szCs w:val="24"/>
              </w:rPr>
              <w:t>т</w:t>
            </w:r>
            <w:r w:rsidRPr="00426569">
              <w:rPr>
                <w:rFonts w:ascii="Times New Roman" w:hAnsi="Times New Roman"/>
                <w:sz w:val="24"/>
                <w:szCs w:val="24"/>
              </w:rPr>
              <w:t>арифам</w:t>
            </w:r>
          </w:p>
        </w:tc>
      </w:tr>
      <w:tr w:rsidR="009F44FF" w:rsidRPr="00426569" w:rsidTr="009A242B">
        <w:tc>
          <w:tcPr>
            <w:tcW w:w="3119" w:type="dxa"/>
          </w:tcPr>
          <w:p w:rsidR="009F44FF" w:rsidRPr="00426569" w:rsidRDefault="009F44FF" w:rsidP="004B52B9">
            <w:pPr>
              <w:spacing w:after="0" w:line="240" w:lineRule="auto"/>
              <w:contextualSpacing/>
              <w:rPr>
                <w:rFonts w:ascii="Times New Roman" w:hAnsi="Times New Roman"/>
                <w:sz w:val="24"/>
                <w:szCs w:val="24"/>
              </w:rPr>
            </w:pPr>
            <w:r w:rsidRPr="00426569">
              <w:rPr>
                <w:rFonts w:ascii="Times New Roman" w:hAnsi="Times New Roman"/>
                <w:sz w:val="24"/>
                <w:szCs w:val="24"/>
              </w:rPr>
              <w:t>Оперативность проведения обследований, осмотров, исследований (испытаний)</w:t>
            </w:r>
          </w:p>
        </w:tc>
        <w:tc>
          <w:tcPr>
            <w:tcW w:w="3685" w:type="dxa"/>
          </w:tcPr>
          <w:p w:rsidR="009F44FF" w:rsidRPr="00426569" w:rsidRDefault="009F44FF" w:rsidP="004B52B9">
            <w:pPr>
              <w:spacing w:after="0" w:line="240" w:lineRule="auto"/>
              <w:contextualSpacing/>
              <w:rPr>
                <w:rFonts w:ascii="Times New Roman" w:hAnsi="Times New Roman"/>
                <w:sz w:val="24"/>
                <w:szCs w:val="24"/>
              </w:rPr>
            </w:pPr>
            <w:r w:rsidRPr="00426569">
              <w:rPr>
                <w:rFonts w:ascii="Times New Roman" w:hAnsi="Times New Roman"/>
                <w:sz w:val="24"/>
                <w:szCs w:val="24"/>
              </w:rPr>
              <w:t>Оперативный режим (в нерабочее время, в выходные и праздничные дни, внеочередное (срочное) оказание услуг и др.)</w:t>
            </w:r>
          </w:p>
        </w:tc>
        <w:tc>
          <w:tcPr>
            <w:tcW w:w="2658" w:type="dxa"/>
            <w:vAlign w:val="center"/>
          </w:tcPr>
          <w:p w:rsidR="009F44FF" w:rsidRPr="00426569" w:rsidRDefault="009F44FF" w:rsidP="00141553">
            <w:pPr>
              <w:spacing w:after="0" w:line="240" w:lineRule="auto"/>
              <w:contextualSpacing/>
              <w:jc w:val="center"/>
              <w:rPr>
                <w:rFonts w:ascii="Times New Roman" w:hAnsi="Times New Roman"/>
                <w:sz w:val="24"/>
                <w:szCs w:val="24"/>
              </w:rPr>
            </w:pPr>
            <w:r w:rsidRPr="00426569">
              <w:rPr>
                <w:rFonts w:ascii="Times New Roman" w:hAnsi="Times New Roman"/>
                <w:sz w:val="24"/>
                <w:szCs w:val="24"/>
              </w:rPr>
              <w:t>2,0</w:t>
            </w:r>
          </w:p>
        </w:tc>
      </w:tr>
      <w:tr w:rsidR="009F44FF" w:rsidRPr="00426569" w:rsidTr="009A242B">
        <w:tc>
          <w:tcPr>
            <w:tcW w:w="3119" w:type="dxa"/>
          </w:tcPr>
          <w:p w:rsidR="009F44FF" w:rsidRPr="00426569" w:rsidRDefault="009F44FF" w:rsidP="004B52B9">
            <w:pPr>
              <w:autoSpaceDE w:val="0"/>
              <w:autoSpaceDN w:val="0"/>
              <w:adjustRightInd w:val="0"/>
              <w:spacing w:after="0" w:line="240" w:lineRule="auto"/>
              <w:contextualSpacing/>
              <w:rPr>
                <w:rFonts w:ascii="Times New Roman" w:hAnsi="Times New Roman"/>
                <w:sz w:val="24"/>
                <w:szCs w:val="24"/>
              </w:rPr>
            </w:pPr>
            <w:r w:rsidRPr="00426569">
              <w:rPr>
                <w:rFonts w:ascii="Times New Roman" w:hAnsi="Times New Roman"/>
                <w:sz w:val="24"/>
                <w:szCs w:val="24"/>
              </w:rPr>
              <w:t xml:space="preserve">Юридический статус </w:t>
            </w:r>
          </w:p>
          <w:p w:rsidR="009F44FF" w:rsidRPr="00426569" w:rsidRDefault="009F44FF" w:rsidP="004B52B9">
            <w:pPr>
              <w:spacing w:after="0" w:line="240" w:lineRule="auto"/>
              <w:contextualSpacing/>
              <w:rPr>
                <w:rFonts w:ascii="Times New Roman" w:hAnsi="Times New Roman"/>
                <w:sz w:val="24"/>
                <w:szCs w:val="24"/>
              </w:rPr>
            </w:pPr>
            <w:r w:rsidRPr="00426569">
              <w:rPr>
                <w:rFonts w:ascii="Times New Roman" w:hAnsi="Times New Roman"/>
                <w:sz w:val="24"/>
                <w:szCs w:val="24"/>
              </w:rPr>
              <w:t>анализа</w:t>
            </w:r>
          </w:p>
        </w:tc>
        <w:tc>
          <w:tcPr>
            <w:tcW w:w="3685" w:type="dxa"/>
            <w:vAlign w:val="center"/>
          </w:tcPr>
          <w:p w:rsidR="009F44FF" w:rsidRPr="00426569" w:rsidRDefault="009F44FF" w:rsidP="00511B78">
            <w:pPr>
              <w:spacing w:after="0" w:line="240" w:lineRule="auto"/>
              <w:contextualSpacing/>
              <w:rPr>
                <w:rFonts w:ascii="Times New Roman" w:hAnsi="Times New Roman"/>
                <w:sz w:val="24"/>
                <w:szCs w:val="24"/>
              </w:rPr>
            </w:pPr>
            <w:r w:rsidRPr="00426569">
              <w:rPr>
                <w:rFonts w:ascii="Times New Roman" w:hAnsi="Times New Roman"/>
                <w:sz w:val="24"/>
                <w:szCs w:val="24"/>
              </w:rPr>
              <w:t>Арбитражный анализ</w:t>
            </w:r>
          </w:p>
        </w:tc>
        <w:tc>
          <w:tcPr>
            <w:tcW w:w="2658" w:type="dxa"/>
            <w:vAlign w:val="center"/>
          </w:tcPr>
          <w:p w:rsidR="009F44FF" w:rsidRPr="00426569" w:rsidRDefault="009F44FF" w:rsidP="00511B78">
            <w:pPr>
              <w:spacing w:after="0" w:line="240" w:lineRule="auto"/>
              <w:contextualSpacing/>
              <w:jc w:val="center"/>
              <w:rPr>
                <w:rFonts w:ascii="Times New Roman" w:hAnsi="Times New Roman"/>
                <w:sz w:val="24"/>
                <w:szCs w:val="24"/>
              </w:rPr>
            </w:pPr>
            <w:r w:rsidRPr="00426569">
              <w:rPr>
                <w:rFonts w:ascii="Times New Roman" w:hAnsi="Times New Roman"/>
                <w:sz w:val="24"/>
                <w:szCs w:val="24"/>
              </w:rPr>
              <w:t>Договорной</w:t>
            </w:r>
          </w:p>
        </w:tc>
      </w:tr>
    </w:tbl>
    <w:p w:rsidR="00FD57DA" w:rsidRDefault="00FD57DA" w:rsidP="00744AAF">
      <w:pPr>
        <w:autoSpaceDE w:val="0"/>
        <w:autoSpaceDN w:val="0"/>
        <w:adjustRightInd w:val="0"/>
        <w:spacing w:line="240" w:lineRule="auto"/>
        <w:ind w:firstLine="708"/>
        <w:contextualSpacing/>
        <w:jc w:val="both"/>
        <w:rPr>
          <w:rFonts w:ascii="Times New Roman" w:hAnsi="Times New Roman"/>
          <w:sz w:val="24"/>
          <w:szCs w:val="24"/>
        </w:rPr>
      </w:pPr>
    </w:p>
    <w:p w:rsidR="009F44FF" w:rsidRDefault="009F44FF" w:rsidP="00744AAF">
      <w:pPr>
        <w:autoSpaceDE w:val="0"/>
        <w:autoSpaceDN w:val="0"/>
        <w:adjustRightInd w:val="0"/>
        <w:spacing w:line="240" w:lineRule="auto"/>
        <w:ind w:firstLine="708"/>
        <w:contextualSpacing/>
        <w:jc w:val="both"/>
        <w:rPr>
          <w:rFonts w:ascii="Times New Roman" w:hAnsi="Times New Roman"/>
          <w:sz w:val="24"/>
          <w:szCs w:val="24"/>
        </w:rPr>
      </w:pPr>
      <w:r w:rsidRPr="00426569">
        <w:rPr>
          <w:rFonts w:ascii="Times New Roman" w:hAnsi="Times New Roman"/>
          <w:sz w:val="24"/>
          <w:szCs w:val="24"/>
        </w:rPr>
        <w:t>3.3. Основанием для оплаты за заявленные Заказчиком услуги, оказанные Исполнителем услуги</w:t>
      </w:r>
      <w:r w:rsidR="00511B78" w:rsidRPr="00426569">
        <w:rPr>
          <w:rFonts w:ascii="Times New Roman" w:hAnsi="Times New Roman"/>
          <w:sz w:val="24"/>
          <w:szCs w:val="24"/>
        </w:rPr>
        <w:t>,</w:t>
      </w:r>
      <w:r w:rsidRPr="00426569">
        <w:rPr>
          <w:rFonts w:ascii="Times New Roman" w:hAnsi="Times New Roman"/>
          <w:sz w:val="24"/>
          <w:szCs w:val="24"/>
        </w:rPr>
        <w:t xml:space="preserve"> является выставленный Исполнителем счет на предоплату или счет на оплату и акт об оказании услуг.</w:t>
      </w:r>
      <w:r w:rsidR="00FF687C">
        <w:rPr>
          <w:rFonts w:ascii="Times New Roman" w:hAnsi="Times New Roman"/>
          <w:sz w:val="24"/>
          <w:szCs w:val="24"/>
        </w:rPr>
        <w:t xml:space="preserve"> Валюта платежа – российские рубли.</w:t>
      </w:r>
    </w:p>
    <w:p w:rsidR="00C326EA" w:rsidRDefault="00634CE8" w:rsidP="00744AAF">
      <w:pPr>
        <w:autoSpaceDE w:val="0"/>
        <w:autoSpaceDN w:val="0"/>
        <w:adjustRightInd w:val="0"/>
        <w:spacing w:line="240" w:lineRule="auto"/>
        <w:ind w:firstLine="708"/>
        <w:contextualSpacing/>
        <w:jc w:val="both"/>
        <w:rPr>
          <w:rFonts w:ascii="Times New Roman" w:hAnsi="Times New Roman"/>
          <w:sz w:val="24"/>
          <w:szCs w:val="24"/>
        </w:rPr>
      </w:pPr>
      <w:r w:rsidRPr="00CF036B">
        <w:rPr>
          <w:rFonts w:ascii="Times New Roman" w:hAnsi="Times New Roman"/>
          <w:sz w:val="24"/>
          <w:szCs w:val="24"/>
        </w:rPr>
        <w:t xml:space="preserve">3.4. Заказчик оплачивает услуги Исполнителя </w:t>
      </w:r>
      <w:r w:rsidR="002D0763" w:rsidRPr="00CF036B">
        <w:rPr>
          <w:rFonts w:ascii="Times New Roman" w:hAnsi="Times New Roman"/>
          <w:sz w:val="24"/>
          <w:szCs w:val="24"/>
        </w:rPr>
        <w:t>в течени</w:t>
      </w:r>
      <w:r w:rsidR="000010B8" w:rsidRPr="00CF036B">
        <w:rPr>
          <w:rFonts w:ascii="Times New Roman" w:hAnsi="Times New Roman"/>
          <w:sz w:val="24"/>
          <w:szCs w:val="24"/>
        </w:rPr>
        <w:t>е</w:t>
      </w:r>
      <w:r w:rsidR="002D0763" w:rsidRPr="00CF036B">
        <w:rPr>
          <w:rFonts w:ascii="Times New Roman" w:hAnsi="Times New Roman"/>
          <w:sz w:val="24"/>
          <w:szCs w:val="24"/>
        </w:rPr>
        <w:t xml:space="preserve"> </w:t>
      </w:r>
      <w:r w:rsidR="00A529E1" w:rsidRPr="00CF036B">
        <w:rPr>
          <w:rFonts w:ascii="Times New Roman" w:hAnsi="Times New Roman"/>
          <w:sz w:val="24"/>
          <w:szCs w:val="24"/>
        </w:rPr>
        <w:t xml:space="preserve">10 рабочих дней с момента оказания услуг, но не позднее </w:t>
      </w:r>
      <w:r w:rsidR="000010B8" w:rsidRPr="00CF036B">
        <w:rPr>
          <w:rFonts w:ascii="Times New Roman" w:hAnsi="Times New Roman"/>
          <w:sz w:val="24"/>
          <w:szCs w:val="24"/>
        </w:rPr>
        <w:t>10</w:t>
      </w:r>
      <w:r w:rsidR="00A529E1" w:rsidRPr="00CF036B">
        <w:rPr>
          <w:rFonts w:ascii="Times New Roman" w:hAnsi="Times New Roman"/>
          <w:sz w:val="24"/>
          <w:szCs w:val="24"/>
        </w:rPr>
        <w:t xml:space="preserve"> числа месяца, следующего за месяцем оказания услуг</w:t>
      </w:r>
      <w:r w:rsidRPr="00CF036B">
        <w:rPr>
          <w:rFonts w:ascii="Times New Roman" w:hAnsi="Times New Roman"/>
          <w:sz w:val="24"/>
          <w:szCs w:val="24"/>
        </w:rPr>
        <w:t>,</w:t>
      </w:r>
      <w:r w:rsidRPr="00426569">
        <w:rPr>
          <w:rFonts w:ascii="Times New Roman" w:hAnsi="Times New Roman"/>
          <w:sz w:val="24"/>
          <w:szCs w:val="24"/>
        </w:rPr>
        <w:t xml:space="preserve"> путём перечисления денежных средств на расчётный счёт Исполнителя или внесения денежных средств в кассу Исполнителя.</w:t>
      </w:r>
      <w:r w:rsidRPr="00634CE8">
        <w:rPr>
          <w:rFonts w:ascii="Times New Roman" w:hAnsi="Times New Roman"/>
          <w:sz w:val="24"/>
          <w:szCs w:val="24"/>
        </w:rPr>
        <w:t xml:space="preserve"> </w:t>
      </w:r>
      <w:r w:rsidRPr="00426569">
        <w:rPr>
          <w:rFonts w:ascii="Times New Roman" w:hAnsi="Times New Roman"/>
          <w:sz w:val="24"/>
          <w:szCs w:val="24"/>
        </w:rPr>
        <w:t>Любая форма оплаты является приемлемой, если она не противоречит действующему законодательству.</w:t>
      </w:r>
    </w:p>
    <w:p w:rsidR="009F44FF" w:rsidRPr="00426569" w:rsidRDefault="009F44FF" w:rsidP="00744AAF">
      <w:pPr>
        <w:autoSpaceDE w:val="0"/>
        <w:autoSpaceDN w:val="0"/>
        <w:adjustRightInd w:val="0"/>
        <w:spacing w:line="240" w:lineRule="auto"/>
        <w:ind w:firstLine="708"/>
        <w:contextualSpacing/>
        <w:jc w:val="both"/>
        <w:rPr>
          <w:rFonts w:ascii="Times New Roman" w:hAnsi="Times New Roman"/>
          <w:sz w:val="24"/>
          <w:szCs w:val="24"/>
        </w:rPr>
      </w:pPr>
      <w:r w:rsidRPr="00426569">
        <w:rPr>
          <w:rFonts w:ascii="Times New Roman" w:hAnsi="Times New Roman"/>
          <w:sz w:val="24"/>
          <w:szCs w:val="24"/>
        </w:rPr>
        <w:t>3.5. Обязательство Заказчика по оплате заявленных, оказанных услуг считается исполненным с момента поступления денежных средств на расчетный счет или в кассу Исполнителя.</w:t>
      </w:r>
    </w:p>
    <w:p w:rsidR="00BC6376" w:rsidRPr="00426569" w:rsidRDefault="00BC6376" w:rsidP="00744AAF">
      <w:pPr>
        <w:autoSpaceDE w:val="0"/>
        <w:autoSpaceDN w:val="0"/>
        <w:adjustRightInd w:val="0"/>
        <w:spacing w:line="240" w:lineRule="auto"/>
        <w:ind w:firstLine="708"/>
        <w:contextualSpacing/>
        <w:jc w:val="both"/>
        <w:rPr>
          <w:rFonts w:ascii="Times New Roman" w:hAnsi="Times New Roman"/>
          <w:sz w:val="24"/>
          <w:szCs w:val="24"/>
        </w:rPr>
      </w:pPr>
      <w:r w:rsidRPr="00426569">
        <w:rPr>
          <w:rFonts w:ascii="Times New Roman" w:hAnsi="Times New Roman"/>
          <w:sz w:val="24"/>
          <w:szCs w:val="24"/>
        </w:rPr>
        <w:t xml:space="preserve">3.6. Стороны </w:t>
      </w:r>
      <w:r w:rsidR="009A0C7E" w:rsidRPr="00426569">
        <w:rPr>
          <w:rFonts w:ascii="Times New Roman" w:hAnsi="Times New Roman"/>
          <w:sz w:val="24"/>
          <w:szCs w:val="24"/>
        </w:rPr>
        <w:t xml:space="preserve">обязаны </w:t>
      </w:r>
      <w:r w:rsidRPr="00426569">
        <w:rPr>
          <w:rFonts w:ascii="Times New Roman" w:hAnsi="Times New Roman"/>
          <w:sz w:val="24"/>
          <w:szCs w:val="24"/>
        </w:rPr>
        <w:t xml:space="preserve">не реже одного раза в </w:t>
      </w:r>
      <w:r w:rsidR="00D010DD" w:rsidRPr="00426569">
        <w:rPr>
          <w:rFonts w:ascii="Times New Roman" w:hAnsi="Times New Roman"/>
          <w:sz w:val="24"/>
          <w:szCs w:val="24"/>
        </w:rPr>
        <w:t>6</w:t>
      </w:r>
      <w:r w:rsidR="009A0C7E" w:rsidRPr="00426569">
        <w:rPr>
          <w:rFonts w:ascii="Times New Roman" w:hAnsi="Times New Roman"/>
          <w:sz w:val="24"/>
          <w:szCs w:val="24"/>
        </w:rPr>
        <w:t xml:space="preserve"> (шесть)</w:t>
      </w:r>
      <w:r w:rsidR="00D010DD" w:rsidRPr="00426569">
        <w:rPr>
          <w:rFonts w:ascii="Times New Roman" w:hAnsi="Times New Roman"/>
          <w:sz w:val="24"/>
          <w:szCs w:val="24"/>
        </w:rPr>
        <w:t xml:space="preserve"> месяцев</w:t>
      </w:r>
      <w:r w:rsidR="003C4D10" w:rsidRPr="00426569">
        <w:rPr>
          <w:rFonts w:ascii="Times New Roman" w:hAnsi="Times New Roman"/>
          <w:sz w:val="24"/>
          <w:szCs w:val="24"/>
        </w:rPr>
        <w:t xml:space="preserve"> </w:t>
      </w:r>
      <w:r w:rsidRPr="00426569">
        <w:rPr>
          <w:rFonts w:ascii="Times New Roman" w:hAnsi="Times New Roman"/>
          <w:sz w:val="24"/>
          <w:szCs w:val="24"/>
        </w:rPr>
        <w:t>про</w:t>
      </w:r>
      <w:r w:rsidR="003C4D10" w:rsidRPr="00426569">
        <w:rPr>
          <w:rFonts w:ascii="Times New Roman" w:hAnsi="Times New Roman"/>
          <w:sz w:val="24"/>
          <w:szCs w:val="24"/>
        </w:rPr>
        <w:t>извод</w:t>
      </w:r>
      <w:r w:rsidR="009A0C7E" w:rsidRPr="00426569">
        <w:rPr>
          <w:rFonts w:ascii="Times New Roman" w:hAnsi="Times New Roman"/>
          <w:sz w:val="24"/>
          <w:szCs w:val="24"/>
        </w:rPr>
        <w:t>и</w:t>
      </w:r>
      <w:r w:rsidR="003C4D10" w:rsidRPr="00426569">
        <w:rPr>
          <w:rFonts w:ascii="Times New Roman" w:hAnsi="Times New Roman"/>
          <w:sz w:val="24"/>
          <w:szCs w:val="24"/>
        </w:rPr>
        <w:t>т</w:t>
      </w:r>
      <w:r w:rsidR="009A0C7E" w:rsidRPr="00426569">
        <w:rPr>
          <w:rFonts w:ascii="Times New Roman" w:hAnsi="Times New Roman"/>
          <w:sz w:val="24"/>
          <w:szCs w:val="24"/>
        </w:rPr>
        <w:t>ь</w:t>
      </w:r>
      <w:r w:rsidR="003C4D10" w:rsidRPr="00426569">
        <w:rPr>
          <w:rFonts w:ascii="Times New Roman" w:hAnsi="Times New Roman"/>
          <w:sz w:val="24"/>
          <w:szCs w:val="24"/>
        </w:rPr>
        <w:t xml:space="preserve"> сверку взаимных расчетов</w:t>
      </w:r>
      <w:r w:rsidR="00EB4B46" w:rsidRPr="00426569">
        <w:rPr>
          <w:rFonts w:ascii="Times New Roman" w:hAnsi="Times New Roman"/>
          <w:sz w:val="24"/>
          <w:szCs w:val="24"/>
        </w:rPr>
        <w:t xml:space="preserve"> за оказанные услуги и подписывать акты сверки</w:t>
      </w:r>
      <w:r w:rsidR="003C4D10" w:rsidRPr="00426569">
        <w:rPr>
          <w:rFonts w:ascii="Times New Roman" w:hAnsi="Times New Roman"/>
          <w:sz w:val="24"/>
          <w:szCs w:val="24"/>
        </w:rPr>
        <w:t>.</w:t>
      </w:r>
    </w:p>
    <w:p w:rsidR="00C326EA" w:rsidRDefault="00C326EA" w:rsidP="00664C11">
      <w:pPr>
        <w:spacing w:line="240" w:lineRule="auto"/>
        <w:contextualSpacing/>
        <w:jc w:val="center"/>
        <w:rPr>
          <w:rFonts w:ascii="Times New Roman" w:hAnsi="Times New Roman"/>
          <w:b/>
          <w:bCs/>
          <w:sz w:val="24"/>
          <w:szCs w:val="24"/>
        </w:rPr>
      </w:pPr>
    </w:p>
    <w:p w:rsidR="00664C11" w:rsidRPr="00426569" w:rsidRDefault="00664C11" w:rsidP="00664C11">
      <w:pPr>
        <w:spacing w:line="240" w:lineRule="auto"/>
        <w:contextualSpacing/>
        <w:jc w:val="center"/>
        <w:rPr>
          <w:rFonts w:ascii="Times New Roman" w:hAnsi="Times New Roman"/>
          <w:b/>
          <w:bCs/>
          <w:sz w:val="24"/>
          <w:szCs w:val="24"/>
        </w:rPr>
      </w:pPr>
      <w:r w:rsidRPr="00426569">
        <w:rPr>
          <w:rFonts w:ascii="Times New Roman" w:hAnsi="Times New Roman"/>
          <w:b/>
          <w:bCs/>
          <w:sz w:val="24"/>
          <w:szCs w:val="24"/>
        </w:rPr>
        <w:t>4. Ответственность сторон</w:t>
      </w:r>
    </w:p>
    <w:p w:rsidR="000D5AB5" w:rsidRPr="00426569" w:rsidRDefault="00664C11" w:rsidP="00664C11">
      <w:pPr>
        <w:spacing w:line="240" w:lineRule="auto"/>
        <w:ind w:firstLine="708"/>
        <w:contextualSpacing/>
        <w:jc w:val="both"/>
        <w:rPr>
          <w:rFonts w:ascii="Times New Roman" w:hAnsi="Times New Roman"/>
          <w:sz w:val="24"/>
          <w:szCs w:val="24"/>
        </w:rPr>
      </w:pPr>
      <w:r w:rsidRPr="00426569">
        <w:rPr>
          <w:rFonts w:ascii="Times New Roman" w:hAnsi="Times New Roman"/>
          <w:sz w:val="24"/>
          <w:szCs w:val="24"/>
        </w:rPr>
        <w:t>4.1. В своих взаимоотношениях стороны руководствуются нормами действующего законодательства Российской Федерации, строят взаимоотношения на принципах делового партнёрства и взаимной выгоды.</w:t>
      </w:r>
    </w:p>
    <w:p w:rsidR="009F44FF" w:rsidRDefault="009F44FF" w:rsidP="000D5AB5">
      <w:pPr>
        <w:spacing w:line="240" w:lineRule="auto"/>
        <w:ind w:firstLine="708"/>
        <w:contextualSpacing/>
        <w:jc w:val="both"/>
        <w:rPr>
          <w:rFonts w:ascii="Times New Roman" w:hAnsi="Times New Roman"/>
          <w:sz w:val="24"/>
          <w:szCs w:val="24"/>
        </w:rPr>
      </w:pPr>
      <w:r w:rsidRPr="00426569">
        <w:rPr>
          <w:rFonts w:ascii="Times New Roman" w:hAnsi="Times New Roman"/>
          <w:sz w:val="24"/>
          <w:szCs w:val="24"/>
        </w:rPr>
        <w:t>4.2. Стороны исходят из взаимных обязательств по исполнению Договора, взаимного признания и уважения сторон.</w:t>
      </w:r>
    </w:p>
    <w:p w:rsidR="009F44FF" w:rsidRDefault="005A1CCD" w:rsidP="00744AAF">
      <w:pPr>
        <w:tabs>
          <w:tab w:val="left" w:pos="-2552"/>
        </w:tabs>
        <w:spacing w:line="240" w:lineRule="auto"/>
        <w:contextualSpacing/>
        <w:jc w:val="both"/>
        <w:rPr>
          <w:rFonts w:ascii="Times New Roman" w:hAnsi="Times New Roman"/>
          <w:sz w:val="24"/>
          <w:szCs w:val="24"/>
        </w:rPr>
      </w:pPr>
      <w:r w:rsidRPr="00426569">
        <w:rPr>
          <w:rFonts w:ascii="Times New Roman" w:hAnsi="Times New Roman"/>
          <w:sz w:val="24"/>
          <w:szCs w:val="24"/>
        </w:rPr>
        <w:tab/>
      </w:r>
      <w:r w:rsidR="009F44FF" w:rsidRPr="00426569">
        <w:rPr>
          <w:rFonts w:ascii="Times New Roman" w:hAnsi="Times New Roman"/>
          <w:sz w:val="24"/>
          <w:szCs w:val="24"/>
        </w:rPr>
        <w:t>4.3. За неисполнение или за ненадлежащее исполнение условий Договора стороны несут ответственность, предусмотренную действующим законодательством Российской Федерации.</w:t>
      </w:r>
    </w:p>
    <w:p w:rsidR="00E35A63" w:rsidRPr="00426569" w:rsidRDefault="00E35A63" w:rsidP="00744AAF">
      <w:pPr>
        <w:tabs>
          <w:tab w:val="left" w:pos="-2552"/>
        </w:tabs>
        <w:spacing w:line="240" w:lineRule="auto"/>
        <w:contextualSpacing/>
        <w:jc w:val="both"/>
        <w:rPr>
          <w:rFonts w:ascii="Times New Roman" w:hAnsi="Times New Roman"/>
          <w:sz w:val="24"/>
          <w:szCs w:val="24"/>
        </w:rPr>
      </w:pPr>
      <w:r>
        <w:rPr>
          <w:rFonts w:ascii="Times New Roman" w:hAnsi="Times New Roman"/>
          <w:sz w:val="24"/>
          <w:szCs w:val="24"/>
        </w:rPr>
        <w:tab/>
        <w:t>4.4. При несвоевременной оплате оказанных услуг Исполнитель вправе взыскать с Заказчика проценты за неправомерное пользование чужими денежными средствами                (п.1 ст.395 Гражданского кодекса РФ) в размере 0,1 процента от суммы просроченного платежа за каждый день просрочки.</w:t>
      </w:r>
    </w:p>
    <w:p w:rsidR="00F57C40" w:rsidRDefault="00F57C40" w:rsidP="00F57C40">
      <w:pPr>
        <w:spacing w:after="0" w:line="240" w:lineRule="auto"/>
        <w:ind w:firstLine="708"/>
        <w:contextualSpacing/>
        <w:jc w:val="both"/>
        <w:rPr>
          <w:rFonts w:ascii="Times New Roman" w:hAnsi="Times New Roman"/>
          <w:sz w:val="24"/>
          <w:szCs w:val="24"/>
        </w:rPr>
      </w:pPr>
    </w:p>
    <w:p w:rsidR="00E35A63" w:rsidRDefault="00E35A63" w:rsidP="00F57C40">
      <w:pPr>
        <w:spacing w:after="0" w:line="240" w:lineRule="auto"/>
        <w:ind w:firstLine="708"/>
        <w:contextualSpacing/>
        <w:jc w:val="both"/>
        <w:rPr>
          <w:rFonts w:ascii="Times New Roman" w:hAnsi="Times New Roman"/>
          <w:sz w:val="24"/>
          <w:szCs w:val="24"/>
        </w:rPr>
      </w:pPr>
    </w:p>
    <w:p w:rsidR="00E35A63" w:rsidRPr="00426569" w:rsidRDefault="00E35A63" w:rsidP="00F57C40">
      <w:pPr>
        <w:spacing w:after="0" w:line="240" w:lineRule="auto"/>
        <w:ind w:firstLine="708"/>
        <w:contextualSpacing/>
        <w:jc w:val="both"/>
        <w:rPr>
          <w:rFonts w:ascii="Times New Roman" w:hAnsi="Times New Roman"/>
          <w:sz w:val="24"/>
          <w:szCs w:val="24"/>
        </w:rPr>
      </w:pPr>
    </w:p>
    <w:tbl>
      <w:tblPr>
        <w:tblW w:w="0" w:type="auto"/>
        <w:tblInd w:w="108" w:type="dxa"/>
        <w:tblLook w:val="04A0" w:firstRow="1" w:lastRow="0" w:firstColumn="1" w:lastColumn="0" w:noHBand="0" w:noVBand="1"/>
      </w:tblPr>
      <w:tblGrid>
        <w:gridCol w:w="3402"/>
        <w:gridCol w:w="2410"/>
        <w:gridCol w:w="3544"/>
      </w:tblGrid>
      <w:tr w:rsidR="0039054A" w:rsidRPr="00426569" w:rsidTr="00D60A79">
        <w:tc>
          <w:tcPr>
            <w:tcW w:w="3402" w:type="dxa"/>
          </w:tcPr>
          <w:p w:rsidR="0039054A" w:rsidRPr="00426569" w:rsidRDefault="0039054A" w:rsidP="00D60A79">
            <w:pPr>
              <w:pStyle w:val="2"/>
              <w:tabs>
                <w:tab w:val="left" w:pos="6600"/>
              </w:tabs>
              <w:ind w:firstLine="0"/>
              <w:contextualSpacing/>
              <w:rPr>
                <w:b/>
                <w:u w:val="none"/>
              </w:rPr>
            </w:pPr>
            <w:r w:rsidRPr="00426569">
              <w:rPr>
                <w:b/>
                <w:u w:val="none"/>
              </w:rPr>
              <w:t>от Исполнителя</w:t>
            </w:r>
          </w:p>
        </w:tc>
        <w:tc>
          <w:tcPr>
            <w:tcW w:w="2410" w:type="dxa"/>
          </w:tcPr>
          <w:p w:rsidR="0039054A" w:rsidRPr="00426569" w:rsidRDefault="0039054A" w:rsidP="00D60A79">
            <w:pPr>
              <w:pStyle w:val="2"/>
              <w:tabs>
                <w:tab w:val="left" w:pos="6600"/>
              </w:tabs>
              <w:ind w:firstLine="0"/>
              <w:contextualSpacing/>
              <w:rPr>
                <w:b/>
                <w:u w:val="none"/>
              </w:rPr>
            </w:pPr>
          </w:p>
        </w:tc>
        <w:tc>
          <w:tcPr>
            <w:tcW w:w="3544" w:type="dxa"/>
          </w:tcPr>
          <w:p w:rsidR="0039054A" w:rsidRPr="00426569" w:rsidRDefault="0039054A" w:rsidP="00D60A79">
            <w:pPr>
              <w:pStyle w:val="2"/>
              <w:tabs>
                <w:tab w:val="left" w:pos="6600"/>
              </w:tabs>
              <w:ind w:firstLine="0"/>
              <w:contextualSpacing/>
              <w:rPr>
                <w:b/>
                <w:u w:val="none"/>
              </w:rPr>
            </w:pPr>
            <w:r w:rsidRPr="00426569">
              <w:rPr>
                <w:b/>
                <w:u w:val="none"/>
              </w:rPr>
              <w:t>от Заказчика</w:t>
            </w:r>
          </w:p>
        </w:tc>
      </w:tr>
      <w:tr w:rsidR="0039054A" w:rsidRPr="00426569" w:rsidTr="00D60A79">
        <w:tc>
          <w:tcPr>
            <w:tcW w:w="3402" w:type="dxa"/>
            <w:tcBorders>
              <w:bottom w:val="single" w:sz="4" w:space="0" w:color="auto"/>
            </w:tcBorders>
          </w:tcPr>
          <w:p w:rsidR="0039054A" w:rsidRPr="00426569" w:rsidRDefault="0039054A" w:rsidP="00D60A79">
            <w:pPr>
              <w:pStyle w:val="2"/>
              <w:tabs>
                <w:tab w:val="left" w:pos="6600"/>
              </w:tabs>
              <w:ind w:firstLine="0"/>
              <w:contextualSpacing/>
              <w:rPr>
                <w:b/>
                <w:u w:val="none"/>
              </w:rPr>
            </w:pPr>
          </w:p>
          <w:p w:rsidR="0039054A" w:rsidRPr="00426569" w:rsidRDefault="0039054A" w:rsidP="00D60A79">
            <w:pPr>
              <w:pStyle w:val="2"/>
              <w:tabs>
                <w:tab w:val="left" w:pos="6600"/>
              </w:tabs>
              <w:ind w:firstLine="0"/>
              <w:contextualSpacing/>
              <w:rPr>
                <w:b/>
                <w:u w:val="none"/>
              </w:rPr>
            </w:pPr>
          </w:p>
        </w:tc>
        <w:tc>
          <w:tcPr>
            <w:tcW w:w="2410" w:type="dxa"/>
          </w:tcPr>
          <w:p w:rsidR="0039054A" w:rsidRPr="00426569" w:rsidRDefault="0039054A" w:rsidP="00D60A79">
            <w:pPr>
              <w:pStyle w:val="2"/>
              <w:tabs>
                <w:tab w:val="left" w:pos="6600"/>
              </w:tabs>
              <w:ind w:firstLine="0"/>
              <w:contextualSpacing/>
              <w:rPr>
                <w:b/>
                <w:u w:val="none"/>
              </w:rPr>
            </w:pPr>
          </w:p>
        </w:tc>
        <w:tc>
          <w:tcPr>
            <w:tcW w:w="3544" w:type="dxa"/>
            <w:tcBorders>
              <w:bottom w:val="single" w:sz="4" w:space="0" w:color="auto"/>
            </w:tcBorders>
          </w:tcPr>
          <w:p w:rsidR="0039054A" w:rsidRPr="00426569" w:rsidRDefault="0039054A" w:rsidP="00D60A79">
            <w:pPr>
              <w:pStyle w:val="2"/>
              <w:tabs>
                <w:tab w:val="left" w:pos="6600"/>
              </w:tabs>
              <w:ind w:firstLine="0"/>
              <w:contextualSpacing/>
              <w:rPr>
                <w:b/>
                <w:u w:val="none"/>
              </w:rPr>
            </w:pPr>
          </w:p>
        </w:tc>
      </w:tr>
      <w:tr w:rsidR="0039054A" w:rsidRPr="00426569" w:rsidTr="00D60A79">
        <w:tc>
          <w:tcPr>
            <w:tcW w:w="3402" w:type="dxa"/>
            <w:tcBorders>
              <w:top w:val="single" w:sz="4" w:space="0" w:color="auto"/>
            </w:tcBorders>
          </w:tcPr>
          <w:p w:rsidR="0039054A" w:rsidRPr="00426569" w:rsidRDefault="0039054A" w:rsidP="00D60A79">
            <w:pPr>
              <w:pStyle w:val="2"/>
              <w:tabs>
                <w:tab w:val="left" w:pos="6600"/>
              </w:tabs>
              <w:ind w:firstLine="0"/>
              <w:contextualSpacing/>
              <w:jc w:val="center"/>
              <w:rPr>
                <w:sz w:val="16"/>
                <w:u w:val="none"/>
              </w:rPr>
            </w:pPr>
            <w:r w:rsidRPr="00426569">
              <w:rPr>
                <w:sz w:val="16"/>
                <w:u w:val="none"/>
              </w:rPr>
              <w:t>(подпись)</w:t>
            </w:r>
          </w:p>
        </w:tc>
        <w:tc>
          <w:tcPr>
            <w:tcW w:w="2410" w:type="dxa"/>
          </w:tcPr>
          <w:p w:rsidR="0039054A" w:rsidRPr="00426569" w:rsidRDefault="0039054A" w:rsidP="00D60A79">
            <w:pPr>
              <w:pStyle w:val="2"/>
              <w:tabs>
                <w:tab w:val="left" w:pos="6600"/>
              </w:tabs>
              <w:ind w:firstLine="0"/>
              <w:contextualSpacing/>
              <w:jc w:val="center"/>
              <w:rPr>
                <w:sz w:val="16"/>
                <w:u w:val="none"/>
              </w:rPr>
            </w:pPr>
          </w:p>
        </w:tc>
        <w:tc>
          <w:tcPr>
            <w:tcW w:w="3544" w:type="dxa"/>
            <w:tcBorders>
              <w:top w:val="single" w:sz="4" w:space="0" w:color="auto"/>
            </w:tcBorders>
          </w:tcPr>
          <w:p w:rsidR="0039054A" w:rsidRPr="00426569" w:rsidRDefault="0039054A" w:rsidP="00D60A79">
            <w:pPr>
              <w:pStyle w:val="2"/>
              <w:tabs>
                <w:tab w:val="left" w:pos="6600"/>
              </w:tabs>
              <w:ind w:firstLine="0"/>
              <w:contextualSpacing/>
              <w:jc w:val="center"/>
              <w:rPr>
                <w:sz w:val="16"/>
                <w:u w:val="none"/>
              </w:rPr>
            </w:pPr>
            <w:r w:rsidRPr="00426569">
              <w:rPr>
                <w:sz w:val="16"/>
                <w:u w:val="none"/>
              </w:rPr>
              <w:t>(подпись)</w:t>
            </w:r>
          </w:p>
        </w:tc>
      </w:tr>
    </w:tbl>
    <w:p w:rsidR="00F57C40" w:rsidRDefault="00F57C40" w:rsidP="00744AAF">
      <w:pPr>
        <w:spacing w:line="240" w:lineRule="auto"/>
        <w:contextualSpacing/>
        <w:jc w:val="center"/>
        <w:rPr>
          <w:rFonts w:ascii="Times New Roman" w:hAnsi="Times New Roman"/>
          <w:b/>
          <w:bCs/>
          <w:sz w:val="24"/>
          <w:szCs w:val="24"/>
        </w:rPr>
      </w:pPr>
    </w:p>
    <w:p w:rsidR="00E35A63" w:rsidRPr="00426569" w:rsidRDefault="00E35A63" w:rsidP="00E35A63">
      <w:pPr>
        <w:spacing w:after="0" w:line="240" w:lineRule="auto"/>
        <w:ind w:firstLine="708"/>
        <w:contextualSpacing/>
        <w:jc w:val="both"/>
        <w:rPr>
          <w:rFonts w:ascii="Times New Roman" w:hAnsi="Times New Roman"/>
          <w:sz w:val="24"/>
          <w:szCs w:val="24"/>
        </w:rPr>
      </w:pPr>
      <w:r w:rsidRPr="00426569">
        <w:rPr>
          <w:rFonts w:ascii="Times New Roman" w:hAnsi="Times New Roman"/>
          <w:sz w:val="24"/>
          <w:szCs w:val="24"/>
        </w:rPr>
        <w:lastRenderedPageBreak/>
        <w:t>4.</w:t>
      </w:r>
      <w:r>
        <w:rPr>
          <w:rFonts w:ascii="Times New Roman" w:hAnsi="Times New Roman"/>
          <w:sz w:val="24"/>
          <w:szCs w:val="24"/>
        </w:rPr>
        <w:t>5</w:t>
      </w:r>
      <w:r w:rsidRPr="00426569">
        <w:rPr>
          <w:rFonts w:ascii="Times New Roman" w:hAnsi="Times New Roman"/>
          <w:sz w:val="24"/>
          <w:szCs w:val="24"/>
        </w:rPr>
        <w:t>. Стороны освобождаются от ответственности за частичное или полное неисполнение своих обязательств по настоящему Договору, если таковое неисполнение явилось следствием обстоятельств непреодолимой силы (наводнение, пожар, землетрясение, шторм, оседание почвы, эпидемии и иные проявления сил природы, а также война или иные действия, забастовка), повлекших невозможность исполнения настоящего Договора.</w:t>
      </w:r>
    </w:p>
    <w:p w:rsidR="00E35A63" w:rsidRDefault="00E35A63" w:rsidP="00744AAF">
      <w:pPr>
        <w:spacing w:line="240" w:lineRule="auto"/>
        <w:contextualSpacing/>
        <w:jc w:val="center"/>
        <w:rPr>
          <w:rFonts w:ascii="Times New Roman" w:hAnsi="Times New Roman"/>
          <w:b/>
          <w:bCs/>
          <w:sz w:val="24"/>
          <w:szCs w:val="24"/>
        </w:rPr>
      </w:pPr>
    </w:p>
    <w:p w:rsidR="005A1CCD" w:rsidRPr="00426569" w:rsidRDefault="005A1CCD" w:rsidP="00744AAF">
      <w:pPr>
        <w:spacing w:line="240" w:lineRule="auto"/>
        <w:contextualSpacing/>
        <w:jc w:val="center"/>
        <w:rPr>
          <w:rFonts w:ascii="Times New Roman" w:hAnsi="Times New Roman"/>
          <w:b/>
          <w:bCs/>
          <w:sz w:val="24"/>
          <w:szCs w:val="24"/>
        </w:rPr>
      </w:pPr>
      <w:r w:rsidRPr="00426569">
        <w:rPr>
          <w:rFonts w:ascii="Times New Roman" w:hAnsi="Times New Roman"/>
          <w:b/>
          <w:bCs/>
          <w:sz w:val="24"/>
          <w:szCs w:val="24"/>
        </w:rPr>
        <w:t>5. Срок действия договора</w:t>
      </w:r>
    </w:p>
    <w:p w:rsidR="005A1CCD" w:rsidRPr="00426569" w:rsidRDefault="005A1CCD" w:rsidP="00744AAF">
      <w:pPr>
        <w:spacing w:line="240" w:lineRule="auto"/>
        <w:ind w:firstLine="708"/>
        <w:contextualSpacing/>
        <w:jc w:val="both"/>
        <w:rPr>
          <w:rFonts w:ascii="Times New Roman" w:hAnsi="Times New Roman"/>
          <w:sz w:val="24"/>
          <w:szCs w:val="24"/>
        </w:rPr>
      </w:pPr>
      <w:r w:rsidRPr="00426569">
        <w:rPr>
          <w:rFonts w:ascii="Times New Roman" w:hAnsi="Times New Roman"/>
          <w:sz w:val="24"/>
          <w:szCs w:val="24"/>
        </w:rPr>
        <w:t xml:space="preserve">5.1. Настоящий Договор вступает в силу с момента его подписания и действует в течение </w:t>
      </w:r>
      <w:r w:rsidR="007B5508" w:rsidRPr="00426569">
        <w:rPr>
          <w:rFonts w:ascii="Times New Roman" w:hAnsi="Times New Roman"/>
          <w:sz w:val="24"/>
          <w:szCs w:val="24"/>
        </w:rPr>
        <w:t>2 (</w:t>
      </w:r>
      <w:r w:rsidR="00105567" w:rsidRPr="00426569">
        <w:rPr>
          <w:rFonts w:ascii="Times New Roman" w:hAnsi="Times New Roman"/>
          <w:sz w:val="24"/>
          <w:szCs w:val="24"/>
        </w:rPr>
        <w:t>двух</w:t>
      </w:r>
      <w:r w:rsidR="007B5508" w:rsidRPr="00426569">
        <w:rPr>
          <w:rFonts w:ascii="Times New Roman" w:hAnsi="Times New Roman"/>
          <w:sz w:val="24"/>
          <w:szCs w:val="24"/>
        </w:rPr>
        <w:t>)</w:t>
      </w:r>
      <w:r w:rsidRPr="00426569">
        <w:rPr>
          <w:rFonts w:ascii="Times New Roman" w:hAnsi="Times New Roman"/>
          <w:sz w:val="24"/>
          <w:szCs w:val="24"/>
        </w:rPr>
        <w:t xml:space="preserve"> лет</w:t>
      </w:r>
      <w:r w:rsidR="00EB4B46" w:rsidRPr="00426569">
        <w:rPr>
          <w:rFonts w:ascii="Times New Roman" w:hAnsi="Times New Roman"/>
          <w:sz w:val="24"/>
          <w:szCs w:val="24"/>
        </w:rPr>
        <w:t>, а</w:t>
      </w:r>
      <w:r w:rsidR="00A6647A" w:rsidRPr="00426569">
        <w:rPr>
          <w:rFonts w:ascii="Times New Roman" w:hAnsi="Times New Roman"/>
          <w:sz w:val="24"/>
          <w:szCs w:val="24"/>
        </w:rPr>
        <w:t xml:space="preserve"> в</w:t>
      </w:r>
      <w:r w:rsidR="00EB4B46" w:rsidRPr="00426569">
        <w:rPr>
          <w:rFonts w:ascii="Times New Roman" w:hAnsi="Times New Roman"/>
          <w:sz w:val="24"/>
          <w:szCs w:val="24"/>
        </w:rPr>
        <w:t xml:space="preserve"> части расчетов</w:t>
      </w:r>
      <w:r w:rsidR="007B5508" w:rsidRPr="00426569">
        <w:rPr>
          <w:rFonts w:ascii="Times New Roman" w:hAnsi="Times New Roman"/>
          <w:sz w:val="24"/>
          <w:szCs w:val="24"/>
        </w:rPr>
        <w:t xml:space="preserve"> до полного исполнения сторонами принятых на себя обязательств</w:t>
      </w:r>
      <w:r w:rsidR="00EB4B46" w:rsidRPr="00426569">
        <w:rPr>
          <w:rFonts w:ascii="Times New Roman" w:hAnsi="Times New Roman"/>
          <w:sz w:val="24"/>
          <w:szCs w:val="24"/>
        </w:rPr>
        <w:t>.</w:t>
      </w:r>
      <w:r w:rsidRPr="00426569">
        <w:rPr>
          <w:rFonts w:ascii="Times New Roman" w:hAnsi="Times New Roman"/>
          <w:sz w:val="24"/>
          <w:szCs w:val="24"/>
        </w:rPr>
        <w:t xml:space="preserve"> </w:t>
      </w:r>
    </w:p>
    <w:p w:rsidR="005A1CCD" w:rsidRPr="00426569" w:rsidRDefault="005A1CCD" w:rsidP="00744AAF">
      <w:pPr>
        <w:spacing w:line="240" w:lineRule="auto"/>
        <w:ind w:firstLine="708"/>
        <w:contextualSpacing/>
        <w:jc w:val="both"/>
        <w:rPr>
          <w:rFonts w:ascii="Times New Roman" w:hAnsi="Times New Roman"/>
          <w:sz w:val="24"/>
          <w:szCs w:val="24"/>
        </w:rPr>
      </w:pPr>
      <w:r w:rsidRPr="00426569">
        <w:rPr>
          <w:rFonts w:ascii="Times New Roman" w:hAnsi="Times New Roman"/>
          <w:sz w:val="24"/>
          <w:szCs w:val="24"/>
        </w:rPr>
        <w:t>5.2.</w:t>
      </w:r>
      <w:r w:rsidR="00141553" w:rsidRPr="00426569">
        <w:rPr>
          <w:rFonts w:ascii="Times New Roman" w:hAnsi="Times New Roman"/>
          <w:sz w:val="24"/>
          <w:szCs w:val="24"/>
        </w:rPr>
        <w:t xml:space="preserve"> </w:t>
      </w:r>
      <w:r w:rsidRPr="00426569">
        <w:rPr>
          <w:rFonts w:ascii="Times New Roman" w:hAnsi="Times New Roman"/>
          <w:sz w:val="24"/>
          <w:szCs w:val="24"/>
        </w:rPr>
        <w:t xml:space="preserve">Изменения и дополнения в </w:t>
      </w:r>
      <w:r w:rsidR="00446870" w:rsidRPr="00426569">
        <w:rPr>
          <w:rFonts w:ascii="Times New Roman" w:hAnsi="Times New Roman"/>
          <w:sz w:val="24"/>
          <w:szCs w:val="24"/>
        </w:rPr>
        <w:t>Д</w:t>
      </w:r>
      <w:r w:rsidRPr="00426569">
        <w:rPr>
          <w:rFonts w:ascii="Times New Roman" w:hAnsi="Times New Roman"/>
          <w:sz w:val="24"/>
          <w:szCs w:val="24"/>
        </w:rPr>
        <w:t>оговор могут быть внесены при взаимном согласии сторон, выраженном в письменной форме.</w:t>
      </w:r>
    </w:p>
    <w:p w:rsidR="005A1CCD" w:rsidRPr="00426569" w:rsidRDefault="005A1CCD" w:rsidP="00744AAF">
      <w:pPr>
        <w:spacing w:line="240" w:lineRule="auto"/>
        <w:ind w:firstLine="708"/>
        <w:contextualSpacing/>
        <w:jc w:val="both"/>
        <w:rPr>
          <w:rFonts w:ascii="Times New Roman" w:hAnsi="Times New Roman"/>
          <w:sz w:val="24"/>
          <w:szCs w:val="24"/>
        </w:rPr>
      </w:pPr>
      <w:r w:rsidRPr="00426569">
        <w:rPr>
          <w:rFonts w:ascii="Times New Roman" w:hAnsi="Times New Roman"/>
          <w:sz w:val="24"/>
          <w:szCs w:val="24"/>
        </w:rPr>
        <w:t xml:space="preserve">5.3. Стороны вправе досрочно расторгнуть настоящий Договор в одностороннем порядке. В этом случае заинтересованная сторона обязана известить другую сторону письменно </w:t>
      </w:r>
      <w:r w:rsidR="00BA6D18">
        <w:rPr>
          <w:rFonts w:ascii="Times New Roman" w:hAnsi="Times New Roman"/>
          <w:sz w:val="24"/>
          <w:szCs w:val="24"/>
        </w:rPr>
        <w:t xml:space="preserve">не менее чем </w:t>
      </w:r>
      <w:r w:rsidRPr="00426569">
        <w:rPr>
          <w:rFonts w:ascii="Times New Roman" w:hAnsi="Times New Roman"/>
          <w:sz w:val="24"/>
          <w:szCs w:val="24"/>
        </w:rPr>
        <w:t xml:space="preserve">за 30 </w:t>
      </w:r>
      <w:r w:rsidR="001916F6">
        <w:rPr>
          <w:rFonts w:ascii="Times New Roman" w:hAnsi="Times New Roman"/>
          <w:sz w:val="24"/>
          <w:szCs w:val="24"/>
        </w:rPr>
        <w:t>(тридцать)</w:t>
      </w:r>
      <w:r w:rsidR="000178E7">
        <w:rPr>
          <w:rFonts w:ascii="Times New Roman" w:hAnsi="Times New Roman"/>
          <w:sz w:val="24"/>
          <w:szCs w:val="24"/>
        </w:rPr>
        <w:t xml:space="preserve"> календарных</w:t>
      </w:r>
      <w:r w:rsidR="001916F6">
        <w:rPr>
          <w:rFonts w:ascii="Times New Roman" w:hAnsi="Times New Roman"/>
          <w:sz w:val="24"/>
          <w:szCs w:val="24"/>
        </w:rPr>
        <w:t xml:space="preserve"> </w:t>
      </w:r>
      <w:r w:rsidRPr="00426569">
        <w:rPr>
          <w:rFonts w:ascii="Times New Roman" w:hAnsi="Times New Roman"/>
          <w:sz w:val="24"/>
          <w:szCs w:val="24"/>
        </w:rPr>
        <w:t>дней до предполагаемой даты расторжения.</w:t>
      </w:r>
    </w:p>
    <w:p w:rsidR="005A1CCD" w:rsidRPr="00426569" w:rsidRDefault="005A1CCD" w:rsidP="00744AAF">
      <w:pPr>
        <w:spacing w:line="240" w:lineRule="auto"/>
        <w:ind w:firstLine="708"/>
        <w:contextualSpacing/>
        <w:jc w:val="both"/>
        <w:rPr>
          <w:rFonts w:ascii="Times New Roman" w:hAnsi="Times New Roman"/>
          <w:sz w:val="24"/>
          <w:szCs w:val="24"/>
        </w:rPr>
      </w:pPr>
      <w:r w:rsidRPr="00426569">
        <w:rPr>
          <w:rFonts w:ascii="Times New Roman" w:hAnsi="Times New Roman"/>
          <w:sz w:val="24"/>
          <w:szCs w:val="24"/>
        </w:rPr>
        <w:t>5.4. В случае досрочного расторжения Договора стороны должны исполнить свои обязательства до даты такового расторжения.</w:t>
      </w:r>
    </w:p>
    <w:p w:rsidR="00BC6376" w:rsidRPr="00426569" w:rsidRDefault="00BC6376" w:rsidP="00BC6376">
      <w:pPr>
        <w:spacing w:line="240" w:lineRule="auto"/>
        <w:contextualSpacing/>
        <w:jc w:val="center"/>
        <w:rPr>
          <w:rFonts w:ascii="Times New Roman" w:hAnsi="Times New Roman"/>
          <w:sz w:val="24"/>
          <w:szCs w:val="24"/>
        </w:rPr>
      </w:pPr>
    </w:p>
    <w:p w:rsidR="00BC6376" w:rsidRPr="00426569" w:rsidRDefault="00BC6376" w:rsidP="00B05C3D">
      <w:pPr>
        <w:spacing w:after="0" w:line="240" w:lineRule="auto"/>
        <w:contextualSpacing/>
        <w:jc w:val="center"/>
        <w:rPr>
          <w:rFonts w:ascii="Times New Roman" w:hAnsi="Times New Roman"/>
          <w:sz w:val="24"/>
          <w:szCs w:val="24"/>
        </w:rPr>
      </w:pPr>
      <w:r w:rsidRPr="00426569">
        <w:rPr>
          <w:rFonts w:ascii="Times New Roman" w:hAnsi="Times New Roman"/>
          <w:b/>
          <w:bCs/>
          <w:sz w:val="24"/>
          <w:szCs w:val="24"/>
        </w:rPr>
        <w:t>6. Конфиденциальность</w:t>
      </w:r>
    </w:p>
    <w:p w:rsidR="00E06E91" w:rsidRPr="005D2DDF" w:rsidRDefault="00E06E91" w:rsidP="00E06E91">
      <w:pPr>
        <w:spacing w:after="0" w:line="240" w:lineRule="auto"/>
        <w:ind w:firstLine="709"/>
        <w:contextualSpacing/>
        <w:jc w:val="both"/>
        <w:rPr>
          <w:rFonts w:ascii="Times New Roman" w:hAnsi="Times New Roman"/>
          <w:sz w:val="24"/>
          <w:szCs w:val="24"/>
        </w:rPr>
      </w:pPr>
      <w:r w:rsidRPr="005D2DDF">
        <w:rPr>
          <w:rFonts w:ascii="Times New Roman" w:hAnsi="Times New Roman"/>
          <w:sz w:val="24"/>
          <w:szCs w:val="24"/>
        </w:rPr>
        <w:t>6.1. Стороны настоящим подтверждают, что информация, которой они обмениваются в рамках подготовки, а также после заключения и в период действия настоящего Договора,</w:t>
      </w:r>
      <w:r>
        <w:rPr>
          <w:rFonts w:ascii="Times New Roman" w:hAnsi="Times New Roman"/>
          <w:sz w:val="24"/>
          <w:szCs w:val="24"/>
        </w:rPr>
        <w:t xml:space="preserve"> </w:t>
      </w:r>
      <w:r w:rsidRPr="005D2DDF">
        <w:rPr>
          <w:rFonts w:ascii="Times New Roman" w:hAnsi="Times New Roman"/>
          <w:sz w:val="24"/>
          <w:szCs w:val="24"/>
        </w:rPr>
        <w:t>в том числе при сборе и вводе данных по исследуемым образцам (пробам) материалов в информационные системы,  при их обработке, хранении, передаче,</w:t>
      </w:r>
      <w:r>
        <w:rPr>
          <w:rFonts w:ascii="Times New Roman" w:hAnsi="Times New Roman"/>
          <w:sz w:val="24"/>
          <w:szCs w:val="24"/>
        </w:rPr>
        <w:t xml:space="preserve"> </w:t>
      </w:r>
      <w:r w:rsidRPr="005D2DDF">
        <w:rPr>
          <w:rFonts w:ascii="Times New Roman" w:hAnsi="Times New Roman"/>
          <w:sz w:val="24"/>
          <w:szCs w:val="24"/>
        </w:rPr>
        <w:t>носит конфиденциальный характер, являясь ценной для Сторон и не подлежащей разглашению, поскольку составляет служебную и (или) коммерческую тайну, имеет действительную и потенциальную коммерческую ценность в силу ее неизвестности третьим лицам.</w:t>
      </w:r>
    </w:p>
    <w:p w:rsidR="00E06E91" w:rsidRDefault="00E06E91" w:rsidP="00E06E91">
      <w:pPr>
        <w:spacing w:after="0" w:line="240" w:lineRule="auto"/>
        <w:ind w:firstLine="709"/>
        <w:contextualSpacing/>
        <w:jc w:val="both"/>
        <w:rPr>
          <w:rFonts w:ascii="Times New Roman" w:hAnsi="Times New Roman"/>
          <w:sz w:val="24"/>
          <w:szCs w:val="24"/>
        </w:rPr>
      </w:pPr>
      <w:r w:rsidRPr="005D2DDF">
        <w:rPr>
          <w:rFonts w:ascii="Times New Roman" w:hAnsi="Times New Roman"/>
          <w:sz w:val="24"/>
          <w:szCs w:val="24"/>
        </w:rPr>
        <w:t xml:space="preserve">6.2. </w:t>
      </w:r>
      <w:r>
        <w:rPr>
          <w:rFonts w:ascii="Times New Roman" w:hAnsi="Times New Roman"/>
          <w:sz w:val="24"/>
          <w:szCs w:val="24"/>
        </w:rPr>
        <w:t xml:space="preserve">Стороны пришли к соглашению, что не является нарушением конфиденциальности предоставление информации в федеральные органы исполнительной власти, органы исполнительной власти субъекта Российской Федерации для реализации последними своих полномочий по контролю и надзору в установленной сфере деятельности в соответствии с законодательством Российской Федерации, включая, но не ограничиваясь, предоставлением информации в федеральные государственные информационные системы. </w:t>
      </w:r>
    </w:p>
    <w:p w:rsidR="00E06E91" w:rsidRPr="005D2DDF" w:rsidRDefault="00E06E91" w:rsidP="00E06E9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6.3.</w:t>
      </w:r>
      <w:r w:rsidRPr="005D2DDF">
        <w:rPr>
          <w:rFonts w:ascii="Times New Roman" w:hAnsi="Times New Roman"/>
          <w:sz w:val="24"/>
          <w:szCs w:val="24"/>
        </w:rPr>
        <w:t>Обязательство о соблюдении конфиденциальности</w:t>
      </w:r>
      <w:r>
        <w:rPr>
          <w:rFonts w:ascii="Times New Roman" w:hAnsi="Times New Roman"/>
          <w:sz w:val="24"/>
          <w:szCs w:val="24"/>
        </w:rPr>
        <w:t xml:space="preserve"> и режима коммерческой тайны</w:t>
      </w:r>
      <w:r w:rsidRPr="005D2DDF">
        <w:rPr>
          <w:rFonts w:ascii="Times New Roman" w:hAnsi="Times New Roman"/>
          <w:sz w:val="24"/>
          <w:szCs w:val="24"/>
        </w:rPr>
        <w:t xml:space="preserve"> не затрагивает случаев предоставления информации органам власти в порядке, установленном законодательством Российской Федерации.</w:t>
      </w:r>
    </w:p>
    <w:p w:rsidR="00E06E91" w:rsidRPr="005D2DDF" w:rsidRDefault="00E06E91" w:rsidP="00E06E91">
      <w:pPr>
        <w:spacing w:after="0" w:line="240" w:lineRule="auto"/>
        <w:ind w:firstLine="709"/>
        <w:contextualSpacing/>
        <w:jc w:val="both"/>
        <w:rPr>
          <w:rFonts w:ascii="Times New Roman" w:hAnsi="Times New Roman"/>
          <w:sz w:val="24"/>
          <w:szCs w:val="24"/>
        </w:rPr>
      </w:pPr>
      <w:r w:rsidRPr="005D2DDF">
        <w:rPr>
          <w:rFonts w:ascii="Times New Roman" w:hAnsi="Times New Roman"/>
          <w:sz w:val="24"/>
          <w:szCs w:val="24"/>
        </w:rPr>
        <w:t>6.</w:t>
      </w:r>
      <w:r>
        <w:rPr>
          <w:rFonts w:ascii="Times New Roman" w:hAnsi="Times New Roman"/>
          <w:sz w:val="24"/>
          <w:szCs w:val="24"/>
        </w:rPr>
        <w:t>4</w:t>
      </w:r>
      <w:r w:rsidRPr="005D2DDF">
        <w:rPr>
          <w:rFonts w:ascii="Times New Roman" w:hAnsi="Times New Roman"/>
          <w:sz w:val="24"/>
          <w:szCs w:val="24"/>
        </w:rPr>
        <w:t>.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rsidR="00634CE8" w:rsidRDefault="00634CE8" w:rsidP="00B05C3D">
      <w:pPr>
        <w:pStyle w:val="ae"/>
        <w:spacing w:line="240" w:lineRule="auto"/>
        <w:ind w:firstLine="709"/>
        <w:contextualSpacing/>
        <w:jc w:val="both"/>
        <w:rPr>
          <w:rFonts w:ascii="Times New Roman" w:hAnsi="Times New Roman" w:cs="Times New Roman"/>
          <w:color w:val="auto"/>
          <w:sz w:val="24"/>
          <w:szCs w:val="24"/>
        </w:rPr>
      </w:pPr>
    </w:p>
    <w:p w:rsidR="00BC6376" w:rsidRPr="00426569" w:rsidRDefault="00BC6376" w:rsidP="00BC6376">
      <w:pPr>
        <w:tabs>
          <w:tab w:val="left" w:pos="-2977"/>
        </w:tabs>
        <w:spacing w:after="0" w:line="240" w:lineRule="auto"/>
        <w:contextualSpacing/>
        <w:jc w:val="center"/>
        <w:rPr>
          <w:rFonts w:ascii="Times New Roman" w:hAnsi="Times New Roman"/>
          <w:b/>
          <w:bCs/>
          <w:sz w:val="24"/>
          <w:szCs w:val="24"/>
        </w:rPr>
      </w:pPr>
      <w:r w:rsidRPr="00426569">
        <w:rPr>
          <w:rFonts w:ascii="Times New Roman" w:hAnsi="Times New Roman"/>
          <w:b/>
          <w:bCs/>
          <w:sz w:val="24"/>
          <w:szCs w:val="24"/>
        </w:rPr>
        <w:t>7. Решение споров</w:t>
      </w:r>
    </w:p>
    <w:p w:rsidR="00BC6376" w:rsidRPr="00A529E1" w:rsidRDefault="00BC6376" w:rsidP="00BC6376">
      <w:pPr>
        <w:tabs>
          <w:tab w:val="left" w:pos="-2977"/>
        </w:tabs>
        <w:spacing w:after="0" w:line="240" w:lineRule="auto"/>
        <w:ind w:firstLine="709"/>
        <w:contextualSpacing/>
        <w:jc w:val="both"/>
        <w:rPr>
          <w:rFonts w:ascii="Times New Roman" w:hAnsi="Times New Roman"/>
          <w:sz w:val="24"/>
          <w:szCs w:val="24"/>
        </w:rPr>
      </w:pPr>
      <w:r w:rsidRPr="00CF036B">
        <w:rPr>
          <w:rFonts w:ascii="Times New Roman" w:hAnsi="Times New Roman"/>
          <w:bCs/>
          <w:sz w:val="24"/>
          <w:szCs w:val="24"/>
        </w:rPr>
        <w:t xml:space="preserve">7.1. </w:t>
      </w:r>
      <w:r w:rsidRPr="00CF036B">
        <w:rPr>
          <w:rFonts w:ascii="Times New Roman" w:hAnsi="Times New Roman"/>
          <w:sz w:val="24"/>
          <w:szCs w:val="24"/>
        </w:rPr>
        <w:t>Все споры и разногласия, возникающие между Сторонами по настоящему Договору, разрешаются путем переговоров</w:t>
      </w:r>
      <w:r w:rsidR="00C326EA" w:rsidRPr="00CF036B">
        <w:rPr>
          <w:rFonts w:ascii="Times New Roman" w:hAnsi="Times New Roman"/>
          <w:sz w:val="24"/>
          <w:szCs w:val="24"/>
        </w:rPr>
        <w:t xml:space="preserve">, а при </w:t>
      </w:r>
      <w:r w:rsidR="000010B8" w:rsidRPr="00CF036B">
        <w:rPr>
          <w:rFonts w:ascii="Times New Roman" w:hAnsi="Times New Roman"/>
          <w:sz w:val="24"/>
          <w:szCs w:val="24"/>
        </w:rPr>
        <w:t>не достижении</w:t>
      </w:r>
      <w:r w:rsidR="007B5508" w:rsidRPr="00CF036B">
        <w:rPr>
          <w:rFonts w:ascii="Times New Roman" w:hAnsi="Times New Roman"/>
          <w:sz w:val="24"/>
          <w:szCs w:val="24"/>
        </w:rPr>
        <w:t xml:space="preserve"> соглашения – в Арбитражном суде по месту нахождения Исполнителя.</w:t>
      </w:r>
    </w:p>
    <w:p w:rsidR="00F47488" w:rsidRDefault="00F47488" w:rsidP="00BC6376">
      <w:pPr>
        <w:tabs>
          <w:tab w:val="left" w:pos="-2977"/>
        </w:tabs>
        <w:spacing w:after="0" w:line="240" w:lineRule="auto"/>
        <w:ind w:firstLine="709"/>
        <w:contextualSpacing/>
        <w:jc w:val="both"/>
        <w:rPr>
          <w:rFonts w:ascii="Times New Roman" w:hAnsi="Times New Roman"/>
          <w:sz w:val="24"/>
          <w:szCs w:val="24"/>
        </w:rPr>
      </w:pPr>
    </w:p>
    <w:p w:rsidR="00E35A63" w:rsidRDefault="00E35A63" w:rsidP="00BC6376">
      <w:pPr>
        <w:spacing w:after="0" w:line="240" w:lineRule="auto"/>
        <w:ind w:firstLine="709"/>
        <w:contextualSpacing/>
        <w:jc w:val="both"/>
        <w:rPr>
          <w:rFonts w:ascii="Times New Roman" w:hAnsi="Times New Roman"/>
          <w:sz w:val="24"/>
          <w:szCs w:val="24"/>
        </w:rPr>
      </w:pPr>
    </w:p>
    <w:tbl>
      <w:tblPr>
        <w:tblW w:w="0" w:type="auto"/>
        <w:tblInd w:w="108" w:type="dxa"/>
        <w:tblLook w:val="04A0" w:firstRow="1" w:lastRow="0" w:firstColumn="1" w:lastColumn="0" w:noHBand="0" w:noVBand="1"/>
      </w:tblPr>
      <w:tblGrid>
        <w:gridCol w:w="3402"/>
        <w:gridCol w:w="2410"/>
        <w:gridCol w:w="3544"/>
      </w:tblGrid>
      <w:tr w:rsidR="00F57C40" w:rsidRPr="00426569" w:rsidTr="00340E10">
        <w:tc>
          <w:tcPr>
            <w:tcW w:w="3402" w:type="dxa"/>
          </w:tcPr>
          <w:p w:rsidR="00F57C40" w:rsidRPr="00426569" w:rsidRDefault="00F57C40" w:rsidP="00340E10">
            <w:pPr>
              <w:pStyle w:val="2"/>
              <w:tabs>
                <w:tab w:val="left" w:pos="6600"/>
              </w:tabs>
              <w:ind w:firstLine="0"/>
              <w:contextualSpacing/>
              <w:rPr>
                <w:b/>
                <w:u w:val="none"/>
              </w:rPr>
            </w:pPr>
            <w:r w:rsidRPr="00426569">
              <w:rPr>
                <w:b/>
                <w:u w:val="none"/>
              </w:rPr>
              <w:t>от Исполнителя</w:t>
            </w:r>
          </w:p>
        </w:tc>
        <w:tc>
          <w:tcPr>
            <w:tcW w:w="2410" w:type="dxa"/>
          </w:tcPr>
          <w:p w:rsidR="00F57C40" w:rsidRPr="00426569" w:rsidRDefault="00F57C40" w:rsidP="00340E10">
            <w:pPr>
              <w:pStyle w:val="2"/>
              <w:tabs>
                <w:tab w:val="left" w:pos="6600"/>
              </w:tabs>
              <w:ind w:firstLine="0"/>
              <w:contextualSpacing/>
              <w:rPr>
                <w:b/>
                <w:u w:val="none"/>
              </w:rPr>
            </w:pPr>
          </w:p>
        </w:tc>
        <w:tc>
          <w:tcPr>
            <w:tcW w:w="3544" w:type="dxa"/>
          </w:tcPr>
          <w:p w:rsidR="00F57C40" w:rsidRPr="00426569" w:rsidRDefault="00F57C40" w:rsidP="00340E10">
            <w:pPr>
              <w:pStyle w:val="2"/>
              <w:tabs>
                <w:tab w:val="left" w:pos="6600"/>
              </w:tabs>
              <w:ind w:firstLine="0"/>
              <w:contextualSpacing/>
              <w:rPr>
                <w:b/>
                <w:u w:val="none"/>
              </w:rPr>
            </w:pPr>
            <w:r w:rsidRPr="00426569">
              <w:rPr>
                <w:b/>
                <w:u w:val="none"/>
              </w:rPr>
              <w:t>от Заказчика</w:t>
            </w:r>
          </w:p>
        </w:tc>
      </w:tr>
      <w:tr w:rsidR="00F57C40" w:rsidRPr="00426569" w:rsidTr="00340E10">
        <w:tc>
          <w:tcPr>
            <w:tcW w:w="3402" w:type="dxa"/>
            <w:tcBorders>
              <w:bottom w:val="single" w:sz="4" w:space="0" w:color="auto"/>
            </w:tcBorders>
          </w:tcPr>
          <w:p w:rsidR="00F57C40" w:rsidRPr="00426569" w:rsidRDefault="00F57C40" w:rsidP="00340E10">
            <w:pPr>
              <w:pStyle w:val="2"/>
              <w:tabs>
                <w:tab w:val="left" w:pos="6600"/>
              </w:tabs>
              <w:ind w:firstLine="0"/>
              <w:contextualSpacing/>
              <w:rPr>
                <w:b/>
                <w:u w:val="none"/>
              </w:rPr>
            </w:pPr>
          </w:p>
          <w:p w:rsidR="00F57C40" w:rsidRPr="00426569" w:rsidRDefault="00F57C40" w:rsidP="00340E10">
            <w:pPr>
              <w:pStyle w:val="2"/>
              <w:tabs>
                <w:tab w:val="left" w:pos="6600"/>
              </w:tabs>
              <w:ind w:firstLine="0"/>
              <w:contextualSpacing/>
              <w:rPr>
                <w:b/>
                <w:u w:val="none"/>
              </w:rPr>
            </w:pPr>
          </w:p>
        </w:tc>
        <w:tc>
          <w:tcPr>
            <w:tcW w:w="2410" w:type="dxa"/>
          </w:tcPr>
          <w:p w:rsidR="00F57C40" w:rsidRPr="00426569" w:rsidRDefault="00F57C40" w:rsidP="00340E10">
            <w:pPr>
              <w:pStyle w:val="2"/>
              <w:tabs>
                <w:tab w:val="left" w:pos="6600"/>
              </w:tabs>
              <w:ind w:firstLine="0"/>
              <w:contextualSpacing/>
              <w:rPr>
                <w:b/>
                <w:u w:val="none"/>
              </w:rPr>
            </w:pPr>
          </w:p>
        </w:tc>
        <w:tc>
          <w:tcPr>
            <w:tcW w:w="3544" w:type="dxa"/>
            <w:tcBorders>
              <w:bottom w:val="single" w:sz="4" w:space="0" w:color="auto"/>
            </w:tcBorders>
          </w:tcPr>
          <w:p w:rsidR="00F57C40" w:rsidRPr="00426569" w:rsidRDefault="00F57C40" w:rsidP="00340E10">
            <w:pPr>
              <w:pStyle w:val="2"/>
              <w:tabs>
                <w:tab w:val="left" w:pos="6600"/>
              </w:tabs>
              <w:ind w:firstLine="0"/>
              <w:contextualSpacing/>
              <w:rPr>
                <w:b/>
                <w:u w:val="none"/>
              </w:rPr>
            </w:pPr>
          </w:p>
        </w:tc>
      </w:tr>
      <w:tr w:rsidR="00F57C40" w:rsidRPr="00426569" w:rsidTr="00340E10">
        <w:tc>
          <w:tcPr>
            <w:tcW w:w="3402" w:type="dxa"/>
            <w:tcBorders>
              <w:top w:val="single" w:sz="4" w:space="0" w:color="auto"/>
            </w:tcBorders>
          </w:tcPr>
          <w:p w:rsidR="00F57C40" w:rsidRPr="00426569" w:rsidRDefault="00F57C40" w:rsidP="00340E10">
            <w:pPr>
              <w:pStyle w:val="2"/>
              <w:tabs>
                <w:tab w:val="left" w:pos="6600"/>
              </w:tabs>
              <w:ind w:firstLine="0"/>
              <w:contextualSpacing/>
              <w:jc w:val="center"/>
              <w:rPr>
                <w:sz w:val="16"/>
                <w:u w:val="none"/>
              </w:rPr>
            </w:pPr>
            <w:r w:rsidRPr="00426569">
              <w:rPr>
                <w:sz w:val="16"/>
                <w:u w:val="none"/>
              </w:rPr>
              <w:t>(подпись)</w:t>
            </w:r>
          </w:p>
        </w:tc>
        <w:tc>
          <w:tcPr>
            <w:tcW w:w="2410" w:type="dxa"/>
          </w:tcPr>
          <w:p w:rsidR="00F57C40" w:rsidRPr="00426569" w:rsidRDefault="00F57C40" w:rsidP="00340E10">
            <w:pPr>
              <w:pStyle w:val="2"/>
              <w:tabs>
                <w:tab w:val="left" w:pos="6600"/>
              </w:tabs>
              <w:ind w:firstLine="0"/>
              <w:contextualSpacing/>
              <w:jc w:val="center"/>
              <w:rPr>
                <w:sz w:val="16"/>
                <w:u w:val="none"/>
              </w:rPr>
            </w:pPr>
          </w:p>
        </w:tc>
        <w:tc>
          <w:tcPr>
            <w:tcW w:w="3544" w:type="dxa"/>
            <w:tcBorders>
              <w:top w:val="single" w:sz="4" w:space="0" w:color="auto"/>
            </w:tcBorders>
          </w:tcPr>
          <w:p w:rsidR="00F57C40" w:rsidRPr="00426569" w:rsidRDefault="00F57C40" w:rsidP="00340E10">
            <w:pPr>
              <w:pStyle w:val="2"/>
              <w:tabs>
                <w:tab w:val="left" w:pos="6600"/>
              </w:tabs>
              <w:ind w:firstLine="0"/>
              <w:contextualSpacing/>
              <w:jc w:val="center"/>
              <w:rPr>
                <w:sz w:val="16"/>
                <w:u w:val="none"/>
              </w:rPr>
            </w:pPr>
            <w:r w:rsidRPr="00426569">
              <w:rPr>
                <w:sz w:val="16"/>
                <w:u w:val="none"/>
              </w:rPr>
              <w:t>(подпись)</w:t>
            </w:r>
          </w:p>
        </w:tc>
      </w:tr>
    </w:tbl>
    <w:p w:rsidR="00080DA8" w:rsidRDefault="00080DA8" w:rsidP="00E06E91">
      <w:pPr>
        <w:tabs>
          <w:tab w:val="left" w:pos="-2977"/>
        </w:tabs>
        <w:spacing w:after="0" w:line="240" w:lineRule="auto"/>
        <w:contextualSpacing/>
        <w:jc w:val="center"/>
        <w:rPr>
          <w:rFonts w:ascii="Times New Roman" w:hAnsi="Times New Roman"/>
          <w:b/>
          <w:bCs/>
          <w:sz w:val="24"/>
          <w:szCs w:val="24"/>
        </w:rPr>
      </w:pPr>
    </w:p>
    <w:p w:rsidR="00E06E91" w:rsidRPr="00426569" w:rsidRDefault="00E06E91" w:rsidP="00E06E91">
      <w:pPr>
        <w:tabs>
          <w:tab w:val="left" w:pos="-2977"/>
        </w:tabs>
        <w:spacing w:after="0" w:line="240" w:lineRule="auto"/>
        <w:contextualSpacing/>
        <w:jc w:val="center"/>
        <w:rPr>
          <w:rFonts w:ascii="Times New Roman" w:hAnsi="Times New Roman"/>
          <w:b/>
          <w:sz w:val="24"/>
          <w:szCs w:val="24"/>
        </w:rPr>
      </w:pPr>
      <w:r w:rsidRPr="00426569">
        <w:rPr>
          <w:rFonts w:ascii="Times New Roman" w:hAnsi="Times New Roman"/>
          <w:b/>
          <w:bCs/>
          <w:sz w:val="24"/>
          <w:szCs w:val="24"/>
        </w:rPr>
        <w:lastRenderedPageBreak/>
        <w:t>8. Заключительные положения</w:t>
      </w:r>
    </w:p>
    <w:p w:rsidR="00E06E91" w:rsidRPr="00426569" w:rsidRDefault="00E06E91" w:rsidP="00E06E91">
      <w:pPr>
        <w:tabs>
          <w:tab w:val="left" w:pos="-2977"/>
        </w:tabs>
        <w:spacing w:after="0" w:line="240" w:lineRule="auto"/>
        <w:ind w:firstLine="709"/>
        <w:contextualSpacing/>
        <w:jc w:val="both"/>
        <w:rPr>
          <w:rFonts w:ascii="Times New Roman" w:hAnsi="Times New Roman"/>
          <w:sz w:val="24"/>
          <w:szCs w:val="24"/>
        </w:rPr>
      </w:pPr>
      <w:r w:rsidRPr="00426569">
        <w:rPr>
          <w:rFonts w:ascii="Times New Roman" w:hAnsi="Times New Roman"/>
          <w:sz w:val="24"/>
          <w:szCs w:val="24"/>
        </w:rPr>
        <w:t xml:space="preserve">8.1. Все уведомления, поручения и сообщения, касающиеся настоящего </w:t>
      </w:r>
      <w:r w:rsidR="0079026B" w:rsidRPr="00426569">
        <w:rPr>
          <w:rFonts w:ascii="Times New Roman" w:hAnsi="Times New Roman"/>
          <w:sz w:val="24"/>
          <w:szCs w:val="24"/>
        </w:rPr>
        <w:t>Договора или</w:t>
      </w:r>
      <w:r w:rsidRPr="00426569">
        <w:rPr>
          <w:rFonts w:ascii="Times New Roman" w:hAnsi="Times New Roman"/>
          <w:sz w:val="24"/>
          <w:szCs w:val="24"/>
        </w:rPr>
        <w:t xml:space="preserve"> связанные с ним, должны направляться в письменной форме. Они будут считаться поданными надлежащим образом, если посланы заказным письмом, электронной почтой или по телефаксу (с последующей обязательной заменой оригиналом), доставлены нарочным под расписку по нижеуказанным юридическим адресам сторон. Копия (электронная, факсимильная) подписанного Договора имеет юридическую силу до предоставления оригинала Договора.</w:t>
      </w:r>
    </w:p>
    <w:p w:rsidR="00E35A63" w:rsidRPr="00426569" w:rsidRDefault="00E35A63" w:rsidP="00E35A63">
      <w:pPr>
        <w:tabs>
          <w:tab w:val="left" w:pos="-2977"/>
        </w:tabs>
        <w:spacing w:after="0" w:line="240" w:lineRule="auto"/>
        <w:ind w:firstLine="709"/>
        <w:contextualSpacing/>
        <w:jc w:val="both"/>
        <w:rPr>
          <w:rFonts w:ascii="Times New Roman" w:hAnsi="Times New Roman"/>
          <w:sz w:val="24"/>
          <w:szCs w:val="24"/>
        </w:rPr>
      </w:pPr>
      <w:r w:rsidRPr="00426569">
        <w:rPr>
          <w:rFonts w:ascii="Times New Roman" w:hAnsi="Times New Roman"/>
          <w:sz w:val="24"/>
          <w:szCs w:val="24"/>
        </w:rPr>
        <w:t>8.2. Стороны обязуются в письменном виде в течение 10 (десяти) рабочих дней уведомлять друг друга об изменении своего юридического адреса, почтовых и банковских реквизитов.</w:t>
      </w:r>
    </w:p>
    <w:p w:rsidR="00E35A63" w:rsidRDefault="00E35A63" w:rsidP="00E35A63">
      <w:pPr>
        <w:tabs>
          <w:tab w:val="left" w:pos="-2977"/>
          <w:tab w:val="num" w:pos="-720"/>
        </w:tabs>
        <w:spacing w:after="0" w:line="240" w:lineRule="auto"/>
        <w:ind w:firstLine="709"/>
        <w:contextualSpacing/>
        <w:jc w:val="both"/>
        <w:rPr>
          <w:rFonts w:ascii="Times New Roman" w:hAnsi="Times New Roman"/>
          <w:sz w:val="24"/>
          <w:szCs w:val="24"/>
        </w:rPr>
      </w:pPr>
      <w:r w:rsidRPr="00426569">
        <w:rPr>
          <w:rFonts w:ascii="Times New Roman" w:hAnsi="Times New Roman"/>
          <w:sz w:val="24"/>
          <w:szCs w:val="24"/>
        </w:rPr>
        <w:t>8.3. Пробы (образцы) материалов, подвергнутые лабораторным исследованиям, не подлежат возврату.</w:t>
      </w:r>
    </w:p>
    <w:p w:rsidR="00E35A63" w:rsidRDefault="00E35A63" w:rsidP="00E35A63">
      <w:pPr>
        <w:tabs>
          <w:tab w:val="left" w:pos="-2977"/>
          <w:tab w:val="num" w:pos="-720"/>
        </w:tabs>
        <w:spacing w:after="0" w:line="240" w:lineRule="auto"/>
        <w:ind w:firstLine="709"/>
        <w:contextualSpacing/>
        <w:jc w:val="both"/>
        <w:rPr>
          <w:rFonts w:ascii="Times New Roman" w:hAnsi="Times New Roman"/>
          <w:sz w:val="24"/>
          <w:szCs w:val="24"/>
        </w:rPr>
      </w:pPr>
      <w:r w:rsidRPr="00426569">
        <w:rPr>
          <w:rFonts w:ascii="Times New Roman" w:hAnsi="Times New Roman"/>
          <w:sz w:val="24"/>
          <w:szCs w:val="24"/>
        </w:rPr>
        <w:t>8.4. Настоящий Договор составлен в 2-х экземплярах, каждый из которых имеет одинаковую юридическую силу.</w:t>
      </w:r>
    </w:p>
    <w:p w:rsidR="00E35A63" w:rsidRDefault="00E35A63" w:rsidP="00E35A63">
      <w:pPr>
        <w:tabs>
          <w:tab w:val="left" w:pos="0"/>
        </w:tabs>
        <w:spacing w:line="240" w:lineRule="auto"/>
        <w:contextualSpacing/>
        <w:jc w:val="center"/>
        <w:rPr>
          <w:rFonts w:ascii="Times New Roman" w:hAnsi="Times New Roman"/>
          <w:b/>
          <w:bCs/>
          <w:sz w:val="24"/>
          <w:szCs w:val="24"/>
        </w:rPr>
      </w:pPr>
    </w:p>
    <w:p w:rsidR="005A1CCD" w:rsidRPr="00426569" w:rsidRDefault="007D4EFA" w:rsidP="00744AAF">
      <w:pPr>
        <w:tabs>
          <w:tab w:val="left" w:pos="0"/>
        </w:tabs>
        <w:spacing w:line="240" w:lineRule="auto"/>
        <w:contextualSpacing/>
        <w:jc w:val="center"/>
        <w:rPr>
          <w:rFonts w:ascii="Times New Roman" w:hAnsi="Times New Roman"/>
          <w:b/>
          <w:bCs/>
          <w:sz w:val="24"/>
          <w:szCs w:val="24"/>
        </w:rPr>
      </w:pPr>
      <w:r w:rsidRPr="00426569">
        <w:rPr>
          <w:rFonts w:ascii="Times New Roman" w:hAnsi="Times New Roman"/>
          <w:b/>
          <w:bCs/>
          <w:sz w:val="24"/>
          <w:szCs w:val="24"/>
        </w:rPr>
        <w:t>9</w:t>
      </w:r>
      <w:r w:rsidR="005A1CCD" w:rsidRPr="00426569">
        <w:rPr>
          <w:rFonts w:ascii="Times New Roman" w:hAnsi="Times New Roman"/>
          <w:b/>
          <w:bCs/>
          <w:sz w:val="24"/>
          <w:szCs w:val="24"/>
        </w:rPr>
        <w:t xml:space="preserve">. Юридические адреса, реквизиты и подписи </w:t>
      </w:r>
      <w:r w:rsidR="00744AAF" w:rsidRPr="00426569">
        <w:rPr>
          <w:rFonts w:ascii="Times New Roman" w:hAnsi="Times New Roman"/>
          <w:b/>
          <w:bCs/>
          <w:sz w:val="24"/>
          <w:szCs w:val="24"/>
        </w:rPr>
        <w:t>сторон</w:t>
      </w:r>
    </w:p>
    <w:p w:rsidR="00744AAF" w:rsidRPr="00426569" w:rsidRDefault="00744AAF" w:rsidP="00744AAF">
      <w:pPr>
        <w:tabs>
          <w:tab w:val="left" w:pos="0"/>
        </w:tabs>
        <w:spacing w:line="240" w:lineRule="auto"/>
        <w:contextualSpacing/>
        <w:jc w:val="center"/>
        <w:rPr>
          <w:rFonts w:ascii="Times New Roman" w:hAnsi="Times New Roman"/>
          <w:b/>
          <w:bCs/>
          <w:sz w:val="24"/>
          <w:szCs w:val="24"/>
        </w:rPr>
      </w:pPr>
    </w:p>
    <w:tbl>
      <w:tblPr>
        <w:tblW w:w="9606" w:type="dxa"/>
        <w:tblLayout w:type="fixed"/>
        <w:tblLook w:val="01E0" w:firstRow="1" w:lastRow="1" w:firstColumn="1" w:lastColumn="1" w:noHBand="0" w:noVBand="0"/>
      </w:tblPr>
      <w:tblGrid>
        <w:gridCol w:w="4503"/>
        <w:gridCol w:w="5103"/>
      </w:tblGrid>
      <w:tr w:rsidR="005A1CCD" w:rsidRPr="00426569" w:rsidTr="002D60F0">
        <w:tc>
          <w:tcPr>
            <w:tcW w:w="4503" w:type="dxa"/>
          </w:tcPr>
          <w:p w:rsidR="005A1CCD" w:rsidRPr="00426569" w:rsidRDefault="005A1CCD" w:rsidP="008469FF">
            <w:pPr>
              <w:spacing w:after="0" w:line="240" w:lineRule="auto"/>
              <w:contextualSpacing/>
              <w:rPr>
                <w:rFonts w:ascii="Times New Roman" w:hAnsi="Times New Roman"/>
                <w:b/>
                <w:sz w:val="24"/>
                <w:szCs w:val="24"/>
              </w:rPr>
            </w:pPr>
            <w:r w:rsidRPr="00426569">
              <w:rPr>
                <w:rFonts w:ascii="Times New Roman" w:hAnsi="Times New Roman"/>
                <w:b/>
                <w:sz w:val="24"/>
                <w:szCs w:val="24"/>
              </w:rPr>
              <w:t>Адрес и реквизиты Исполнителя</w:t>
            </w:r>
          </w:p>
          <w:p w:rsidR="00A91FE6" w:rsidRPr="00426569" w:rsidRDefault="00A91FE6" w:rsidP="00A91FE6">
            <w:pPr>
              <w:spacing w:after="0" w:line="240" w:lineRule="auto"/>
              <w:contextualSpacing/>
              <w:rPr>
                <w:rFonts w:ascii="Times New Roman" w:hAnsi="Times New Roman"/>
                <w:sz w:val="24"/>
                <w:szCs w:val="24"/>
              </w:rPr>
            </w:pPr>
            <w:r w:rsidRPr="00426569">
              <w:rPr>
                <w:rFonts w:ascii="Times New Roman" w:hAnsi="Times New Roman"/>
                <w:sz w:val="24"/>
                <w:szCs w:val="24"/>
              </w:rPr>
              <w:t>ул.</w:t>
            </w:r>
            <w:r w:rsidR="007E6B43">
              <w:rPr>
                <w:rFonts w:ascii="Times New Roman" w:hAnsi="Times New Roman"/>
                <w:sz w:val="24"/>
                <w:szCs w:val="24"/>
              </w:rPr>
              <w:t xml:space="preserve"> </w:t>
            </w:r>
            <w:r w:rsidRPr="00426569">
              <w:rPr>
                <w:rFonts w:ascii="Times New Roman" w:hAnsi="Times New Roman"/>
                <w:sz w:val="24"/>
                <w:szCs w:val="24"/>
              </w:rPr>
              <w:t>Шоссейная, д.</w:t>
            </w:r>
            <w:r w:rsidR="007E6B43">
              <w:rPr>
                <w:rFonts w:ascii="Times New Roman" w:hAnsi="Times New Roman"/>
                <w:sz w:val="24"/>
                <w:szCs w:val="24"/>
              </w:rPr>
              <w:t xml:space="preserve"> </w:t>
            </w:r>
            <w:r w:rsidRPr="00426569">
              <w:rPr>
                <w:rFonts w:ascii="Times New Roman" w:hAnsi="Times New Roman"/>
                <w:sz w:val="24"/>
                <w:szCs w:val="24"/>
              </w:rPr>
              <w:t>7, с.</w:t>
            </w:r>
            <w:r w:rsidR="007E6B43">
              <w:rPr>
                <w:rFonts w:ascii="Times New Roman" w:hAnsi="Times New Roman"/>
                <w:sz w:val="24"/>
                <w:szCs w:val="24"/>
              </w:rPr>
              <w:t xml:space="preserve"> </w:t>
            </w:r>
            <w:r w:rsidRPr="00426569">
              <w:rPr>
                <w:rFonts w:ascii="Times New Roman" w:hAnsi="Times New Roman"/>
                <w:sz w:val="24"/>
                <w:szCs w:val="24"/>
              </w:rPr>
              <w:t xml:space="preserve">Супонево, </w:t>
            </w:r>
          </w:p>
          <w:p w:rsidR="00A91FE6" w:rsidRPr="00426569" w:rsidRDefault="00A91FE6" w:rsidP="00A91FE6">
            <w:pPr>
              <w:spacing w:after="0" w:line="240" w:lineRule="auto"/>
              <w:contextualSpacing/>
              <w:rPr>
                <w:rFonts w:ascii="Times New Roman" w:hAnsi="Times New Roman"/>
                <w:sz w:val="24"/>
                <w:szCs w:val="24"/>
              </w:rPr>
            </w:pPr>
            <w:r w:rsidRPr="00426569">
              <w:rPr>
                <w:rFonts w:ascii="Times New Roman" w:hAnsi="Times New Roman"/>
                <w:sz w:val="24"/>
                <w:szCs w:val="24"/>
              </w:rPr>
              <w:t xml:space="preserve">Брянский р-н, Брянская обл., 241520 </w:t>
            </w:r>
          </w:p>
          <w:p w:rsidR="00A91FE6" w:rsidRPr="00426569" w:rsidRDefault="00A91FE6" w:rsidP="00A91FE6">
            <w:pPr>
              <w:spacing w:after="0" w:line="240" w:lineRule="auto"/>
              <w:contextualSpacing/>
              <w:rPr>
                <w:rFonts w:ascii="Times New Roman" w:hAnsi="Times New Roman"/>
                <w:sz w:val="24"/>
                <w:szCs w:val="24"/>
              </w:rPr>
            </w:pPr>
            <w:r w:rsidRPr="00426569">
              <w:rPr>
                <w:rFonts w:ascii="Times New Roman" w:hAnsi="Times New Roman"/>
                <w:sz w:val="24"/>
                <w:szCs w:val="24"/>
              </w:rPr>
              <w:t>Тел.: (4832) 92-24-84, 92-18-31</w:t>
            </w:r>
            <w:r w:rsidR="0079026B">
              <w:rPr>
                <w:rFonts w:ascii="Times New Roman" w:hAnsi="Times New Roman"/>
                <w:sz w:val="24"/>
                <w:szCs w:val="24"/>
              </w:rPr>
              <w:t>, 92-99-47</w:t>
            </w:r>
            <w:bookmarkStart w:id="0" w:name="_GoBack"/>
            <w:bookmarkEnd w:id="0"/>
          </w:p>
          <w:p w:rsidR="00A91FE6" w:rsidRPr="00426569" w:rsidRDefault="00A91FE6" w:rsidP="00A91FE6">
            <w:pPr>
              <w:spacing w:after="0" w:line="240" w:lineRule="auto"/>
              <w:contextualSpacing/>
              <w:rPr>
                <w:rFonts w:ascii="Times New Roman" w:hAnsi="Times New Roman"/>
                <w:sz w:val="24"/>
                <w:szCs w:val="24"/>
              </w:rPr>
            </w:pPr>
            <w:r w:rsidRPr="00426569">
              <w:rPr>
                <w:rFonts w:ascii="Times New Roman" w:hAnsi="Times New Roman"/>
                <w:sz w:val="24"/>
                <w:szCs w:val="24"/>
              </w:rPr>
              <w:t>ИНН 3207000066 КПП 320701001</w:t>
            </w:r>
          </w:p>
          <w:p w:rsidR="00A91FE6" w:rsidRPr="00426569" w:rsidRDefault="00A91FE6" w:rsidP="00A91FE6">
            <w:pPr>
              <w:spacing w:after="0" w:line="240" w:lineRule="auto"/>
              <w:contextualSpacing/>
              <w:rPr>
                <w:rFonts w:ascii="Times New Roman" w:hAnsi="Times New Roman"/>
                <w:sz w:val="24"/>
                <w:szCs w:val="24"/>
              </w:rPr>
            </w:pPr>
            <w:r w:rsidRPr="00426569">
              <w:rPr>
                <w:rFonts w:ascii="Times New Roman" w:hAnsi="Times New Roman"/>
                <w:sz w:val="24"/>
                <w:szCs w:val="24"/>
              </w:rPr>
              <w:t>УФК по Брянской области</w:t>
            </w:r>
          </w:p>
          <w:p w:rsidR="00A91FE6" w:rsidRPr="00426569" w:rsidRDefault="00A91FE6" w:rsidP="00A91FE6">
            <w:pPr>
              <w:spacing w:after="0" w:line="240" w:lineRule="auto"/>
              <w:contextualSpacing/>
              <w:rPr>
                <w:rFonts w:ascii="Times New Roman" w:hAnsi="Times New Roman"/>
                <w:sz w:val="24"/>
                <w:szCs w:val="24"/>
              </w:rPr>
            </w:pPr>
            <w:r w:rsidRPr="00426569">
              <w:rPr>
                <w:rFonts w:ascii="Times New Roman" w:hAnsi="Times New Roman"/>
                <w:sz w:val="24"/>
                <w:szCs w:val="24"/>
              </w:rPr>
              <w:t>(ФГБУ «Брянская МВЛ»,</w:t>
            </w:r>
          </w:p>
          <w:p w:rsidR="00A91FE6" w:rsidRPr="00426569" w:rsidRDefault="00A91FE6" w:rsidP="00A91FE6">
            <w:pPr>
              <w:spacing w:after="0" w:line="240" w:lineRule="auto"/>
              <w:contextualSpacing/>
              <w:rPr>
                <w:rFonts w:ascii="Times New Roman" w:hAnsi="Times New Roman"/>
                <w:color w:val="000000"/>
                <w:sz w:val="24"/>
                <w:szCs w:val="24"/>
              </w:rPr>
            </w:pPr>
            <w:r w:rsidRPr="00426569">
              <w:rPr>
                <w:rFonts w:ascii="Times New Roman" w:hAnsi="Times New Roman"/>
                <w:color w:val="000000"/>
                <w:sz w:val="24"/>
                <w:szCs w:val="24"/>
              </w:rPr>
              <w:t>л/с 20276Х11030</w:t>
            </w:r>
            <w:r w:rsidRPr="00426569">
              <w:rPr>
                <w:rFonts w:ascii="Times New Roman" w:hAnsi="Times New Roman"/>
                <w:sz w:val="24"/>
                <w:szCs w:val="24"/>
              </w:rPr>
              <w:t>)</w:t>
            </w:r>
          </w:p>
          <w:p w:rsidR="00A91FE6" w:rsidRPr="00426569" w:rsidRDefault="00A91FE6" w:rsidP="00A91FE6">
            <w:pPr>
              <w:spacing w:after="0" w:line="240" w:lineRule="auto"/>
              <w:contextualSpacing/>
              <w:rPr>
                <w:rFonts w:ascii="Times New Roman" w:hAnsi="Times New Roman"/>
                <w:sz w:val="24"/>
                <w:szCs w:val="24"/>
              </w:rPr>
            </w:pPr>
            <w:r w:rsidRPr="00426569">
              <w:rPr>
                <w:rFonts w:ascii="Times New Roman" w:hAnsi="Times New Roman"/>
                <w:sz w:val="24"/>
                <w:szCs w:val="24"/>
              </w:rPr>
              <w:t xml:space="preserve">БИК 041501001 </w:t>
            </w:r>
          </w:p>
          <w:p w:rsidR="00A91FE6" w:rsidRPr="00426569" w:rsidRDefault="00A91FE6" w:rsidP="00A91FE6">
            <w:pPr>
              <w:spacing w:after="0" w:line="240" w:lineRule="auto"/>
              <w:contextualSpacing/>
              <w:rPr>
                <w:rFonts w:ascii="Times New Roman" w:hAnsi="Times New Roman"/>
                <w:sz w:val="24"/>
                <w:szCs w:val="24"/>
              </w:rPr>
            </w:pPr>
            <w:r w:rsidRPr="00426569">
              <w:rPr>
                <w:rFonts w:ascii="Times New Roman" w:hAnsi="Times New Roman"/>
                <w:sz w:val="24"/>
                <w:szCs w:val="24"/>
              </w:rPr>
              <w:t>р/с 40501810700012000002</w:t>
            </w:r>
          </w:p>
          <w:p w:rsidR="005A1CCD" w:rsidRPr="00426569" w:rsidRDefault="0010205E" w:rsidP="00A91FE6">
            <w:pPr>
              <w:spacing w:after="0" w:line="240" w:lineRule="auto"/>
              <w:contextualSpacing/>
              <w:rPr>
                <w:rFonts w:ascii="Times New Roman" w:hAnsi="Times New Roman"/>
                <w:sz w:val="24"/>
                <w:szCs w:val="24"/>
              </w:rPr>
            </w:pPr>
            <w:r w:rsidRPr="0010205E">
              <w:rPr>
                <w:rFonts w:ascii="Times New Roman" w:hAnsi="Times New Roman"/>
                <w:sz w:val="24"/>
                <w:szCs w:val="24"/>
              </w:rPr>
              <w:t>Банк: Отделение по Брянской области Главного управления Центрального банка Российской федерации по Центральному федеральному округу</w:t>
            </w:r>
          </w:p>
        </w:tc>
        <w:tc>
          <w:tcPr>
            <w:tcW w:w="5103" w:type="dxa"/>
          </w:tcPr>
          <w:p w:rsidR="005A1CCD" w:rsidRPr="00426569" w:rsidRDefault="005A1CCD" w:rsidP="008469FF">
            <w:pPr>
              <w:spacing w:after="0" w:line="240" w:lineRule="auto"/>
              <w:contextualSpacing/>
              <w:rPr>
                <w:rFonts w:ascii="Times New Roman" w:hAnsi="Times New Roman"/>
                <w:b/>
                <w:sz w:val="24"/>
                <w:szCs w:val="24"/>
              </w:rPr>
            </w:pPr>
            <w:r w:rsidRPr="00426569">
              <w:rPr>
                <w:rFonts w:ascii="Times New Roman" w:hAnsi="Times New Roman"/>
                <w:b/>
                <w:sz w:val="24"/>
                <w:szCs w:val="24"/>
              </w:rPr>
              <w:t>Адрес и реквизиты Заказчика</w:t>
            </w:r>
          </w:p>
          <w:p w:rsidR="00E35A63" w:rsidRPr="00426569" w:rsidRDefault="00E35A63" w:rsidP="00E35A63">
            <w:pPr>
              <w:spacing w:after="0" w:line="240" w:lineRule="auto"/>
              <w:contextualSpacing/>
              <w:rPr>
                <w:rFonts w:ascii="Times New Roman" w:hAnsi="Times New Roman"/>
                <w:sz w:val="24"/>
                <w:szCs w:val="24"/>
              </w:rPr>
            </w:pPr>
            <w:r w:rsidRPr="00426569">
              <w:rPr>
                <w:rFonts w:ascii="Times New Roman" w:hAnsi="Times New Roman"/>
                <w:sz w:val="24"/>
                <w:szCs w:val="24"/>
              </w:rPr>
              <w:t>_______________________________________</w:t>
            </w:r>
          </w:p>
          <w:p w:rsidR="00E35A63" w:rsidRPr="00426569" w:rsidRDefault="00E35A63" w:rsidP="00E35A63">
            <w:pPr>
              <w:spacing w:after="0" w:line="240" w:lineRule="auto"/>
              <w:contextualSpacing/>
              <w:rPr>
                <w:rFonts w:ascii="Times New Roman" w:hAnsi="Times New Roman"/>
                <w:sz w:val="24"/>
                <w:szCs w:val="24"/>
              </w:rPr>
            </w:pPr>
            <w:r w:rsidRPr="00426569">
              <w:rPr>
                <w:rFonts w:ascii="Times New Roman" w:hAnsi="Times New Roman"/>
                <w:sz w:val="24"/>
                <w:szCs w:val="24"/>
              </w:rPr>
              <w:t>_______________________________________</w:t>
            </w:r>
          </w:p>
          <w:p w:rsidR="00E35A63" w:rsidRPr="00426569" w:rsidRDefault="00E35A63" w:rsidP="00E35A63">
            <w:pPr>
              <w:spacing w:after="0" w:line="240" w:lineRule="auto"/>
              <w:contextualSpacing/>
              <w:rPr>
                <w:rFonts w:ascii="Times New Roman" w:hAnsi="Times New Roman"/>
                <w:sz w:val="24"/>
                <w:szCs w:val="24"/>
              </w:rPr>
            </w:pPr>
            <w:r w:rsidRPr="00426569">
              <w:rPr>
                <w:rFonts w:ascii="Times New Roman" w:hAnsi="Times New Roman"/>
                <w:sz w:val="24"/>
                <w:szCs w:val="24"/>
              </w:rPr>
              <w:t>_______________________________________</w:t>
            </w:r>
          </w:p>
          <w:p w:rsidR="00E35A63" w:rsidRPr="00426569" w:rsidRDefault="00E35A63" w:rsidP="00E35A63">
            <w:pPr>
              <w:spacing w:after="0" w:line="240" w:lineRule="auto"/>
              <w:contextualSpacing/>
              <w:rPr>
                <w:rFonts w:ascii="Times New Roman" w:hAnsi="Times New Roman"/>
                <w:sz w:val="24"/>
                <w:szCs w:val="24"/>
              </w:rPr>
            </w:pPr>
            <w:r w:rsidRPr="00426569">
              <w:rPr>
                <w:rFonts w:ascii="Times New Roman" w:hAnsi="Times New Roman"/>
                <w:sz w:val="24"/>
                <w:szCs w:val="24"/>
              </w:rPr>
              <w:t>_______________________________________</w:t>
            </w:r>
          </w:p>
          <w:p w:rsidR="00E35A63" w:rsidRPr="00426569" w:rsidRDefault="00E35A63" w:rsidP="00E35A63">
            <w:pPr>
              <w:spacing w:after="0" w:line="240" w:lineRule="auto"/>
              <w:contextualSpacing/>
              <w:rPr>
                <w:rFonts w:ascii="Times New Roman" w:hAnsi="Times New Roman"/>
                <w:sz w:val="24"/>
                <w:szCs w:val="24"/>
              </w:rPr>
            </w:pPr>
            <w:r w:rsidRPr="00426569">
              <w:rPr>
                <w:rFonts w:ascii="Times New Roman" w:hAnsi="Times New Roman"/>
                <w:sz w:val="24"/>
                <w:szCs w:val="24"/>
              </w:rPr>
              <w:t>_______________________________________</w:t>
            </w:r>
          </w:p>
          <w:p w:rsidR="00E35A63" w:rsidRPr="00426569" w:rsidRDefault="00E35A63" w:rsidP="00E35A63">
            <w:pPr>
              <w:spacing w:after="0" w:line="240" w:lineRule="auto"/>
              <w:contextualSpacing/>
              <w:rPr>
                <w:rFonts w:ascii="Times New Roman" w:hAnsi="Times New Roman"/>
                <w:sz w:val="24"/>
                <w:szCs w:val="24"/>
              </w:rPr>
            </w:pPr>
            <w:r w:rsidRPr="00426569">
              <w:rPr>
                <w:rFonts w:ascii="Times New Roman" w:hAnsi="Times New Roman"/>
                <w:sz w:val="24"/>
                <w:szCs w:val="24"/>
              </w:rPr>
              <w:t>_______________________________________</w:t>
            </w:r>
          </w:p>
          <w:p w:rsidR="00E35A63" w:rsidRPr="00426569" w:rsidRDefault="00E35A63" w:rsidP="00E35A63">
            <w:pPr>
              <w:spacing w:after="0" w:line="240" w:lineRule="auto"/>
              <w:contextualSpacing/>
              <w:rPr>
                <w:rFonts w:ascii="Times New Roman" w:hAnsi="Times New Roman"/>
                <w:sz w:val="24"/>
                <w:szCs w:val="24"/>
              </w:rPr>
            </w:pPr>
            <w:r w:rsidRPr="00426569">
              <w:rPr>
                <w:rFonts w:ascii="Times New Roman" w:hAnsi="Times New Roman"/>
                <w:sz w:val="24"/>
                <w:szCs w:val="24"/>
              </w:rPr>
              <w:t>_______________________________________</w:t>
            </w:r>
          </w:p>
          <w:p w:rsidR="00E35A63" w:rsidRPr="00426569" w:rsidRDefault="00E35A63" w:rsidP="00E35A63">
            <w:pPr>
              <w:spacing w:after="0" w:line="240" w:lineRule="auto"/>
              <w:contextualSpacing/>
              <w:rPr>
                <w:rFonts w:ascii="Times New Roman" w:hAnsi="Times New Roman"/>
                <w:sz w:val="24"/>
                <w:szCs w:val="24"/>
              </w:rPr>
            </w:pPr>
            <w:r w:rsidRPr="00426569">
              <w:rPr>
                <w:rFonts w:ascii="Times New Roman" w:hAnsi="Times New Roman"/>
                <w:sz w:val="24"/>
                <w:szCs w:val="24"/>
              </w:rPr>
              <w:t>_______________________________________</w:t>
            </w:r>
          </w:p>
          <w:p w:rsidR="00E35A63" w:rsidRPr="00426569" w:rsidRDefault="00E35A63" w:rsidP="00E35A63">
            <w:pPr>
              <w:spacing w:after="0" w:line="240" w:lineRule="auto"/>
              <w:contextualSpacing/>
              <w:rPr>
                <w:rFonts w:ascii="Times New Roman" w:hAnsi="Times New Roman"/>
                <w:sz w:val="24"/>
                <w:szCs w:val="24"/>
              </w:rPr>
            </w:pPr>
            <w:r w:rsidRPr="00426569">
              <w:rPr>
                <w:rFonts w:ascii="Times New Roman" w:hAnsi="Times New Roman"/>
                <w:sz w:val="24"/>
                <w:szCs w:val="24"/>
              </w:rPr>
              <w:t>_______________________________________</w:t>
            </w:r>
          </w:p>
          <w:p w:rsidR="00E35A63" w:rsidRPr="00426569" w:rsidRDefault="00E35A63" w:rsidP="00E35A63">
            <w:pPr>
              <w:spacing w:after="0" w:line="240" w:lineRule="auto"/>
              <w:contextualSpacing/>
              <w:rPr>
                <w:rFonts w:ascii="Times New Roman" w:hAnsi="Times New Roman"/>
                <w:sz w:val="24"/>
                <w:szCs w:val="24"/>
              </w:rPr>
            </w:pPr>
            <w:r w:rsidRPr="00426569">
              <w:rPr>
                <w:rFonts w:ascii="Times New Roman" w:hAnsi="Times New Roman"/>
                <w:sz w:val="24"/>
                <w:szCs w:val="24"/>
              </w:rPr>
              <w:t>_______________________________________</w:t>
            </w:r>
          </w:p>
          <w:p w:rsidR="005A1CCD" w:rsidRPr="00426569" w:rsidRDefault="00E35A63" w:rsidP="00E35A63">
            <w:pPr>
              <w:spacing w:after="0" w:line="240" w:lineRule="auto"/>
              <w:contextualSpacing/>
              <w:rPr>
                <w:rFonts w:ascii="Times New Roman" w:hAnsi="Times New Roman"/>
                <w:sz w:val="24"/>
                <w:szCs w:val="24"/>
              </w:rPr>
            </w:pPr>
            <w:r w:rsidRPr="00426569">
              <w:rPr>
                <w:rFonts w:ascii="Times New Roman" w:hAnsi="Times New Roman"/>
                <w:sz w:val="24"/>
                <w:szCs w:val="24"/>
              </w:rPr>
              <w:t>_______________________________________</w:t>
            </w:r>
          </w:p>
        </w:tc>
      </w:tr>
    </w:tbl>
    <w:p w:rsidR="005A1CCD" w:rsidRPr="00426569" w:rsidRDefault="005A1CCD" w:rsidP="00744AAF">
      <w:pPr>
        <w:tabs>
          <w:tab w:val="left" w:pos="0"/>
        </w:tabs>
        <w:spacing w:line="240" w:lineRule="auto"/>
        <w:ind w:firstLine="708"/>
        <w:contextualSpacing/>
        <w:jc w:val="both"/>
        <w:rPr>
          <w:rFonts w:ascii="Times New Roman" w:hAnsi="Times New Roman"/>
          <w:sz w:val="24"/>
          <w:szCs w:val="24"/>
        </w:rPr>
      </w:pPr>
    </w:p>
    <w:p w:rsidR="00105567" w:rsidRDefault="00105567" w:rsidP="00744AAF">
      <w:pPr>
        <w:tabs>
          <w:tab w:val="left" w:pos="0"/>
        </w:tabs>
        <w:spacing w:line="240" w:lineRule="auto"/>
        <w:ind w:firstLine="708"/>
        <w:contextualSpacing/>
        <w:jc w:val="both"/>
        <w:rPr>
          <w:rFonts w:ascii="Times New Roman" w:hAnsi="Times New Roman"/>
          <w:sz w:val="24"/>
          <w:szCs w:val="24"/>
        </w:rPr>
      </w:pPr>
    </w:p>
    <w:p w:rsidR="0039054A" w:rsidRPr="00426569" w:rsidRDefault="0039054A" w:rsidP="00744AAF">
      <w:pPr>
        <w:tabs>
          <w:tab w:val="left" w:pos="0"/>
        </w:tabs>
        <w:spacing w:line="240" w:lineRule="auto"/>
        <w:ind w:firstLine="708"/>
        <w:contextualSpacing/>
        <w:jc w:val="both"/>
        <w:rPr>
          <w:rFonts w:ascii="Times New Roman" w:hAnsi="Times New Roman"/>
          <w:sz w:val="24"/>
          <w:szCs w:val="24"/>
        </w:rPr>
      </w:pPr>
    </w:p>
    <w:tbl>
      <w:tblPr>
        <w:tblW w:w="0" w:type="auto"/>
        <w:tblLook w:val="04A0" w:firstRow="1" w:lastRow="0" w:firstColumn="1" w:lastColumn="0" w:noHBand="0" w:noVBand="1"/>
      </w:tblPr>
      <w:tblGrid>
        <w:gridCol w:w="3914"/>
        <w:gridCol w:w="1072"/>
        <w:gridCol w:w="4584"/>
      </w:tblGrid>
      <w:tr w:rsidR="00F37482" w:rsidRPr="00426569" w:rsidTr="004B52B9">
        <w:tc>
          <w:tcPr>
            <w:tcW w:w="4077" w:type="dxa"/>
          </w:tcPr>
          <w:p w:rsidR="00F37482" w:rsidRPr="00426569" w:rsidRDefault="00F37482" w:rsidP="004B52B9">
            <w:pPr>
              <w:spacing w:after="0" w:line="240" w:lineRule="auto"/>
              <w:contextualSpacing/>
              <w:jc w:val="both"/>
              <w:rPr>
                <w:rFonts w:ascii="Times New Roman" w:hAnsi="Times New Roman"/>
                <w:sz w:val="24"/>
                <w:szCs w:val="24"/>
              </w:rPr>
            </w:pPr>
            <w:r w:rsidRPr="00426569">
              <w:rPr>
                <w:rFonts w:ascii="Times New Roman" w:hAnsi="Times New Roman"/>
                <w:b/>
                <w:sz w:val="24"/>
                <w:szCs w:val="24"/>
              </w:rPr>
              <w:t>от Исполнителя</w:t>
            </w:r>
          </w:p>
        </w:tc>
        <w:tc>
          <w:tcPr>
            <w:tcW w:w="1134" w:type="dxa"/>
            <w:vMerge w:val="restart"/>
          </w:tcPr>
          <w:p w:rsidR="00F37482" w:rsidRPr="00426569" w:rsidRDefault="00F37482" w:rsidP="004B52B9">
            <w:pPr>
              <w:tabs>
                <w:tab w:val="left" w:pos="0"/>
              </w:tabs>
              <w:spacing w:after="0" w:line="240" w:lineRule="auto"/>
              <w:contextualSpacing/>
              <w:jc w:val="both"/>
              <w:rPr>
                <w:rFonts w:ascii="Times New Roman" w:hAnsi="Times New Roman"/>
                <w:b/>
                <w:sz w:val="24"/>
                <w:szCs w:val="24"/>
              </w:rPr>
            </w:pPr>
          </w:p>
        </w:tc>
        <w:tc>
          <w:tcPr>
            <w:tcW w:w="4820" w:type="dxa"/>
          </w:tcPr>
          <w:p w:rsidR="00F37482" w:rsidRPr="00426569" w:rsidRDefault="00F37482" w:rsidP="004B52B9">
            <w:pPr>
              <w:tabs>
                <w:tab w:val="left" w:pos="-8755"/>
              </w:tabs>
              <w:spacing w:after="0" w:line="240" w:lineRule="auto"/>
              <w:contextualSpacing/>
              <w:jc w:val="both"/>
              <w:rPr>
                <w:rFonts w:ascii="Times New Roman" w:hAnsi="Times New Roman"/>
                <w:sz w:val="24"/>
                <w:szCs w:val="24"/>
              </w:rPr>
            </w:pPr>
            <w:r w:rsidRPr="00426569">
              <w:rPr>
                <w:rFonts w:ascii="Times New Roman" w:hAnsi="Times New Roman"/>
                <w:b/>
                <w:sz w:val="24"/>
                <w:szCs w:val="24"/>
              </w:rPr>
              <w:t>от Заказчика</w:t>
            </w:r>
          </w:p>
        </w:tc>
      </w:tr>
      <w:tr w:rsidR="00F37482" w:rsidRPr="00426569" w:rsidTr="004B52B9">
        <w:tc>
          <w:tcPr>
            <w:tcW w:w="4077" w:type="dxa"/>
            <w:tcBorders>
              <w:bottom w:val="single" w:sz="4" w:space="0" w:color="auto"/>
            </w:tcBorders>
          </w:tcPr>
          <w:p w:rsidR="0039054A" w:rsidRDefault="00F37482" w:rsidP="004B52B9">
            <w:pPr>
              <w:spacing w:after="0" w:line="240" w:lineRule="auto"/>
              <w:contextualSpacing/>
              <w:jc w:val="both"/>
              <w:rPr>
                <w:rFonts w:ascii="Times New Roman" w:hAnsi="Times New Roman"/>
                <w:sz w:val="24"/>
                <w:szCs w:val="24"/>
              </w:rPr>
            </w:pPr>
            <w:r w:rsidRPr="00426569">
              <w:rPr>
                <w:rFonts w:ascii="Times New Roman" w:hAnsi="Times New Roman"/>
                <w:sz w:val="24"/>
                <w:szCs w:val="24"/>
              </w:rPr>
              <w:t xml:space="preserve">Директор </w:t>
            </w:r>
          </w:p>
          <w:p w:rsidR="00F37482" w:rsidRPr="00426569" w:rsidRDefault="00F37482" w:rsidP="004B52B9">
            <w:pPr>
              <w:spacing w:after="0" w:line="240" w:lineRule="auto"/>
              <w:contextualSpacing/>
              <w:jc w:val="both"/>
              <w:rPr>
                <w:rFonts w:ascii="Times New Roman" w:hAnsi="Times New Roman"/>
                <w:sz w:val="24"/>
                <w:szCs w:val="24"/>
              </w:rPr>
            </w:pPr>
            <w:r w:rsidRPr="00426569">
              <w:rPr>
                <w:rFonts w:ascii="Times New Roman" w:hAnsi="Times New Roman"/>
                <w:sz w:val="24"/>
                <w:szCs w:val="24"/>
              </w:rPr>
              <w:t>ФГ</w:t>
            </w:r>
            <w:r w:rsidR="008D4DC7" w:rsidRPr="00426569">
              <w:rPr>
                <w:rFonts w:ascii="Times New Roman" w:hAnsi="Times New Roman"/>
                <w:sz w:val="24"/>
                <w:szCs w:val="24"/>
              </w:rPr>
              <w:t>Б</w:t>
            </w:r>
            <w:r w:rsidRPr="00426569">
              <w:rPr>
                <w:rFonts w:ascii="Times New Roman" w:hAnsi="Times New Roman"/>
                <w:sz w:val="24"/>
                <w:szCs w:val="24"/>
              </w:rPr>
              <w:t>У «Брянская МВЛ»</w:t>
            </w:r>
          </w:p>
        </w:tc>
        <w:tc>
          <w:tcPr>
            <w:tcW w:w="1134" w:type="dxa"/>
            <w:vMerge/>
          </w:tcPr>
          <w:p w:rsidR="00F37482" w:rsidRPr="00426569" w:rsidRDefault="00F37482" w:rsidP="004B52B9">
            <w:pPr>
              <w:tabs>
                <w:tab w:val="left" w:pos="-6888"/>
              </w:tabs>
              <w:spacing w:after="0" w:line="240" w:lineRule="auto"/>
              <w:contextualSpacing/>
              <w:jc w:val="both"/>
              <w:rPr>
                <w:rFonts w:ascii="Times New Roman" w:hAnsi="Times New Roman"/>
                <w:sz w:val="24"/>
                <w:szCs w:val="24"/>
              </w:rPr>
            </w:pPr>
          </w:p>
        </w:tc>
        <w:tc>
          <w:tcPr>
            <w:tcW w:w="4820" w:type="dxa"/>
            <w:tcBorders>
              <w:bottom w:val="single" w:sz="4" w:space="0" w:color="auto"/>
            </w:tcBorders>
          </w:tcPr>
          <w:p w:rsidR="00CF6CBC" w:rsidRPr="00426569" w:rsidRDefault="00CF6CBC" w:rsidP="007E6B43">
            <w:pPr>
              <w:tabs>
                <w:tab w:val="left" w:pos="-8755"/>
              </w:tabs>
              <w:spacing w:after="0" w:line="240" w:lineRule="auto"/>
              <w:contextualSpacing/>
              <w:jc w:val="both"/>
              <w:rPr>
                <w:rFonts w:ascii="Times New Roman" w:hAnsi="Times New Roman"/>
                <w:sz w:val="24"/>
                <w:szCs w:val="24"/>
              </w:rPr>
            </w:pPr>
          </w:p>
        </w:tc>
      </w:tr>
      <w:tr w:rsidR="00F37482" w:rsidRPr="00426569" w:rsidTr="004B52B9">
        <w:tc>
          <w:tcPr>
            <w:tcW w:w="4077" w:type="dxa"/>
            <w:tcBorders>
              <w:top w:val="single" w:sz="4" w:space="0" w:color="auto"/>
            </w:tcBorders>
          </w:tcPr>
          <w:p w:rsidR="00F37482" w:rsidRPr="00426569" w:rsidRDefault="00F37482" w:rsidP="004B52B9">
            <w:pPr>
              <w:spacing w:after="0" w:line="240" w:lineRule="auto"/>
              <w:contextualSpacing/>
              <w:jc w:val="right"/>
              <w:rPr>
                <w:rFonts w:ascii="Times New Roman" w:hAnsi="Times New Roman"/>
                <w:sz w:val="24"/>
                <w:szCs w:val="24"/>
              </w:rPr>
            </w:pPr>
          </w:p>
        </w:tc>
        <w:tc>
          <w:tcPr>
            <w:tcW w:w="1134" w:type="dxa"/>
            <w:vMerge/>
          </w:tcPr>
          <w:p w:rsidR="00F37482" w:rsidRPr="00426569" w:rsidRDefault="00F37482" w:rsidP="004B52B9">
            <w:pPr>
              <w:tabs>
                <w:tab w:val="left" w:pos="0"/>
              </w:tabs>
              <w:spacing w:after="0" w:line="240" w:lineRule="auto"/>
              <w:contextualSpacing/>
              <w:jc w:val="center"/>
              <w:rPr>
                <w:rFonts w:ascii="Times New Roman" w:hAnsi="Times New Roman"/>
                <w:sz w:val="16"/>
                <w:szCs w:val="16"/>
              </w:rPr>
            </w:pPr>
          </w:p>
        </w:tc>
        <w:tc>
          <w:tcPr>
            <w:tcW w:w="4820" w:type="dxa"/>
            <w:tcBorders>
              <w:top w:val="single" w:sz="4" w:space="0" w:color="auto"/>
            </w:tcBorders>
          </w:tcPr>
          <w:p w:rsidR="00F37482" w:rsidRPr="00426569" w:rsidRDefault="00F37482" w:rsidP="004B52B9">
            <w:pPr>
              <w:tabs>
                <w:tab w:val="left" w:pos="-8755"/>
              </w:tabs>
              <w:spacing w:after="0" w:line="240" w:lineRule="auto"/>
              <w:contextualSpacing/>
              <w:jc w:val="center"/>
              <w:rPr>
                <w:rFonts w:ascii="Times New Roman" w:hAnsi="Times New Roman"/>
                <w:sz w:val="16"/>
                <w:szCs w:val="16"/>
              </w:rPr>
            </w:pPr>
            <w:r w:rsidRPr="00426569">
              <w:rPr>
                <w:rFonts w:ascii="Times New Roman" w:hAnsi="Times New Roman"/>
                <w:sz w:val="16"/>
                <w:szCs w:val="16"/>
              </w:rPr>
              <w:t>должность</w:t>
            </w:r>
          </w:p>
        </w:tc>
      </w:tr>
      <w:tr w:rsidR="00F37482" w:rsidRPr="00426569" w:rsidTr="004B52B9">
        <w:tc>
          <w:tcPr>
            <w:tcW w:w="4077" w:type="dxa"/>
          </w:tcPr>
          <w:p w:rsidR="00F37482" w:rsidRPr="00426569" w:rsidRDefault="00F37482" w:rsidP="004B52B9">
            <w:pPr>
              <w:spacing w:after="0" w:line="240" w:lineRule="auto"/>
              <w:contextualSpacing/>
              <w:jc w:val="right"/>
              <w:rPr>
                <w:rFonts w:ascii="Times New Roman" w:hAnsi="Times New Roman"/>
                <w:sz w:val="24"/>
                <w:szCs w:val="24"/>
              </w:rPr>
            </w:pPr>
          </w:p>
        </w:tc>
        <w:tc>
          <w:tcPr>
            <w:tcW w:w="1134" w:type="dxa"/>
            <w:vMerge/>
          </w:tcPr>
          <w:p w:rsidR="00F37482" w:rsidRPr="00426569" w:rsidRDefault="00F37482" w:rsidP="004B52B9">
            <w:pPr>
              <w:tabs>
                <w:tab w:val="left" w:pos="0"/>
              </w:tabs>
              <w:spacing w:after="0" w:line="240" w:lineRule="auto"/>
              <w:contextualSpacing/>
              <w:jc w:val="both"/>
              <w:rPr>
                <w:rFonts w:ascii="Times New Roman" w:hAnsi="Times New Roman"/>
                <w:sz w:val="24"/>
                <w:szCs w:val="24"/>
              </w:rPr>
            </w:pPr>
          </w:p>
        </w:tc>
        <w:tc>
          <w:tcPr>
            <w:tcW w:w="4820" w:type="dxa"/>
          </w:tcPr>
          <w:p w:rsidR="00F37482" w:rsidRPr="00426569" w:rsidRDefault="00F37482" w:rsidP="004B52B9">
            <w:pPr>
              <w:tabs>
                <w:tab w:val="left" w:pos="-8755"/>
              </w:tabs>
              <w:spacing w:after="0" w:line="240" w:lineRule="auto"/>
              <w:contextualSpacing/>
              <w:jc w:val="both"/>
              <w:rPr>
                <w:rFonts w:ascii="Times New Roman" w:hAnsi="Times New Roman"/>
                <w:sz w:val="24"/>
                <w:szCs w:val="24"/>
              </w:rPr>
            </w:pPr>
          </w:p>
        </w:tc>
      </w:tr>
      <w:tr w:rsidR="00F37482" w:rsidRPr="00426569" w:rsidTr="004B52B9">
        <w:tc>
          <w:tcPr>
            <w:tcW w:w="4077" w:type="dxa"/>
          </w:tcPr>
          <w:p w:rsidR="00F37482" w:rsidRPr="00426569" w:rsidRDefault="00F37482" w:rsidP="004B52B9">
            <w:pPr>
              <w:spacing w:after="0" w:line="240" w:lineRule="auto"/>
              <w:contextualSpacing/>
              <w:jc w:val="right"/>
              <w:rPr>
                <w:rFonts w:ascii="Times New Roman" w:hAnsi="Times New Roman"/>
                <w:sz w:val="24"/>
                <w:szCs w:val="24"/>
              </w:rPr>
            </w:pPr>
          </w:p>
        </w:tc>
        <w:tc>
          <w:tcPr>
            <w:tcW w:w="1134" w:type="dxa"/>
            <w:vMerge/>
          </w:tcPr>
          <w:p w:rsidR="00F37482" w:rsidRPr="00426569" w:rsidRDefault="00F37482" w:rsidP="004B52B9">
            <w:pPr>
              <w:tabs>
                <w:tab w:val="left" w:pos="0"/>
              </w:tabs>
              <w:spacing w:after="0" w:line="240" w:lineRule="auto"/>
              <w:contextualSpacing/>
              <w:jc w:val="both"/>
              <w:rPr>
                <w:rFonts w:ascii="Times New Roman" w:hAnsi="Times New Roman"/>
                <w:sz w:val="24"/>
                <w:szCs w:val="24"/>
              </w:rPr>
            </w:pPr>
          </w:p>
        </w:tc>
        <w:tc>
          <w:tcPr>
            <w:tcW w:w="4820" w:type="dxa"/>
          </w:tcPr>
          <w:p w:rsidR="00F37482" w:rsidRPr="00426569" w:rsidRDefault="00F37482" w:rsidP="004B52B9">
            <w:pPr>
              <w:tabs>
                <w:tab w:val="left" w:pos="-8755"/>
              </w:tabs>
              <w:spacing w:after="0" w:line="240" w:lineRule="auto"/>
              <w:contextualSpacing/>
              <w:jc w:val="both"/>
              <w:rPr>
                <w:rFonts w:ascii="Times New Roman" w:hAnsi="Times New Roman"/>
                <w:sz w:val="24"/>
                <w:szCs w:val="24"/>
              </w:rPr>
            </w:pPr>
          </w:p>
        </w:tc>
      </w:tr>
      <w:tr w:rsidR="00F37482" w:rsidRPr="00426569" w:rsidTr="004B52B9">
        <w:tc>
          <w:tcPr>
            <w:tcW w:w="4077" w:type="dxa"/>
            <w:tcBorders>
              <w:bottom w:val="single" w:sz="4" w:space="0" w:color="auto"/>
            </w:tcBorders>
          </w:tcPr>
          <w:p w:rsidR="00F37482" w:rsidRPr="00426569" w:rsidRDefault="00F37482" w:rsidP="004B52B9">
            <w:pPr>
              <w:spacing w:after="0" w:line="240" w:lineRule="auto"/>
              <w:contextualSpacing/>
              <w:jc w:val="right"/>
              <w:rPr>
                <w:rFonts w:ascii="Times New Roman" w:hAnsi="Times New Roman"/>
                <w:sz w:val="24"/>
                <w:szCs w:val="24"/>
              </w:rPr>
            </w:pPr>
            <w:r w:rsidRPr="00426569">
              <w:rPr>
                <w:rFonts w:ascii="Times New Roman" w:hAnsi="Times New Roman"/>
                <w:iCs/>
                <w:sz w:val="24"/>
                <w:szCs w:val="24"/>
              </w:rPr>
              <w:t>И.И. Сидоров</w:t>
            </w:r>
          </w:p>
        </w:tc>
        <w:tc>
          <w:tcPr>
            <w:tcW w:w="1134" w:type="dxa"/>
            <w:vMerge/>
          </w:tcPr>
          <w:p w:rsidR="00F37482" w:rsidRPr="00426569" w:rsidRDefault="00F37482" w:rsidP="004B52B9">
            <w:pPr>
              <w:tabs>
                <w:tab w:val="left" w:pos="0"/>
              </w:tabs>
              <w:spacing w:after="0" w:line="240" w:lineRule="auto"/>
              <w:contextualSpacing/>
              <w:jc w:val="right"/>
              <w:rPr>
                <w:rFonts w:ascii="Times New Roman" w:hAnsi="Times New Roman"/>
                <w:sz w:val="24"/>
                <w:szCs w:val="24"/>
              </w:rPr>
            </w:pPr>
          </w:p>
        </w:tc>
        <w:tc>
          <w:tcPr>
            <w:tcW w:w="4820" w:type="dxa"/>
            <w:tcBorders>
              <w:bottom w:val="single" w:sz="4" w:space="0" w:color="auto"/>
            </w:tcBorders>
          </w:tcPr>
          <w:p w:rsidR="00F37482" w:rsidRPr="00426569" w:rsidRDefault="00DA4510" w:rsidP="002D60F0">
            <w:pPr>
              <w:tabs>
                <w:tab w:val="left" w:pos="-8755"/>
              </w:tabs>
              <w:spacing w:after="0" w:line="240" w:lineRule="auto"/>
              <w:contextualSpacing/>
              <w:jc w:val="right"/>
              <w:rPr>
                <w:rFonts w:ascii="Times New Roman" w:hAnsi="Times New Roman"/>
                <w:sz w:val="24"/>
                <w:szCs w:val="24"/>
              </w:rPr>
            </w:pPr>
            <w:r>
              <w:rPr>
                <w:rFonts w:ascii="Times New Roman" w:hAnsi="Times New Roman"/>
                <w:sz w:val="24"/>
                <w:szCs w:val="24"/>
              </w:rPr>
              <w:t>(                                 )</w:t>
            </w:r>
            <w:r w:rsidR="00E35A63">
              <w:rPr>
                <w:rFonts w:ascii="Times New Roman" w:hAnsi="Times New Roman"/>
                <w:sz w:val="24"/>
                <w:szCs w:val="24"/>
              </w:rPr>
              <w:t xml:space="preserve">                      </w:t>
            </w:r>
            <w:r w:rsidR="007E6B43" w:rsidRPr="00426569">
              <w:rPr>
                <w:rFonts w:ascii="Times New Roman" w:hAnsi="Times New Roman"/>
                <w:sz w:val="24"/>
                <w:szCs w:val="24"/>
              </w:rPr>
              <w:t xml:space="preserve">  </w:t>
            </w:r>
          </w:p>
        </w:tc>
      </w:tr>
      <w:tr w:rsidR="00F37482" w:rsidRPr="00426569" w:rsidTr="004B52B9">
        <w:tc>
          <w:tcPr>
            <w:tcW w:w="4077" w:type="dxa"/>
            <w:tcBorders>
              <w:top w:val="single" w:sz="4" w:space="0" w:color="auto"/>
            </w:tcBorders>
          </w:tcPr>
          <w:p w:rsidR="00F37482" w:rsidRPr="00426569" w:rsidRDefault="0009209E" w:rsidP="004B52B9">
            <w:pPr>
              <w:spacing w:after="0" w:line="240" w:lineRule="auto"/>
              <w:contextualSpacing/>
              <w:jc w:val="both"/>
              <w:rPr>
                <w:rFonts w:ascii="Times New Roman" w:hAnsi="Times New Roman"/>
                <w:sz w:val="16"/>
                <w:szCs w:val="16"/>
              </w:rPr>
            </w:pPr>
            <w:r w:rsidRPr="00426569">
              <w:rPr>
                <w:rFonts w:ascii="Times New Roman" w:hAnsi="Times New Roman"/>
                <w:sz w:val="16"/>
                <w:szCs w:val="16"/>
              </w:rPr>
              <w:t xml:space="preserve">                подпись</w:t>
            </w:r>
          </w:p>
          <w:p w:rsidR="0009209E" w:rsidRPr="00426569" w:rsidRDefault="0009209E" w:rsidP="004B52B9">
            <w:pPr>
              <w:spacing w:after="0" w:line="240" w:lineRule="auto"/>
              <w:contextualSpacing/>
              <w:jc w:val="both"/>
              <w:rPr>
                <w:rFonts w:ascii="Times New Roman" w:hAnsi="Times New Roman"/>
                <w:sz w:val="24"/>
                <w:szCs w:val="24"/>
              </w:rPr>
            </w:pPr>
          </w:p>
        </w:tc>
        <w:tc>
          <w:tcPr>
            <w:tcW w:w="1134" w:type="dxa"/>
            <w:vMerge/>
          </w:tcPr>
          <w:p w:rsidR="00F37482" w:rsidRPr="00426569" w:rsidRDefault="00F37482" w:rsidP="004B52B9">
            <w:pPr>
              <w:tabs>
                <w:tab w:val="left" w:pos="0"/>
              </w:tabs>
              <w:spacing w:after="0" w:line="240" w:lineRule="auto"/>
              <w:contextualSpacing/>
              <w:jc w:val="center"/>
              <w:rPr>
                <w:rFonts w:ascii="Times New Roman" w:hAnsi="Times New Roman"/>
                <w:sz w:val="16"/>
                <w:szCs w:val="16"/>
              </w:rPr>
            </w:pPr>
          </w:p>
        </w:tc>
        <w:tc>
          <w:tcPr>
            <w:tcW w:w="4820" w:type="dxa"/>
            <w:tcBorders>
              <w:top w:val="single" w:sz="4" w:space="0" w:color="auto"/>
            </w:tcBorders>
          </w:tcPr>
          <w:p w:rsidR="00F37482" w:rsidRPr="00426569" w:rsidRDefault="007E6B43" w:rsidP="007E6B43">
            <w:pPr>
              <w:tabs>
                <w:tab w:val="left" w:pos="-8755"/>
              </w:tabs>
              <w:spacing w:after="0" w:line="240" w:lineRule="auto"/>
              <w:contextualSpacing/>
              <w:rPr>
                <w:rFonts w:ascii="Times New Roman" w:hAnsi="Times New Roman"/>
                <w:sz w:val="16"/>
                <w:szCs w:val="16"/>
              </w:rPr>
            </w:pPr>
            <w:r>
              <w:rPr>
                <w:rFonts w:ascii="Times New Roman" w:hAnsi="Times New Roman"/>
                <w:sz w:val="16"/>
                <w:szCs w:val="16"/>
              </w:rPr>
              <w:t xml:space="preserve">                     </w:t>
            </w:r>
            <w:r w:rsidR="00F37482" w:rsidRPr="00426569">
              <w:rPr>
                <w:rFonts w:ascii="Times New Roman" w:hAnsi="Times New Roman"/>
                <w:sz w:val="16"/>
                <w:szCs w:val="16"/>
              </w:rPr>
              <w:t xml:space="preserve">подпись                                         </w:t>
            </w:r>
          </w:p>
        </w:tc>
      </w:tr>
      <w:tr w:rsidR="00F37482" w:rsidRPr="00AA706A" w:rsidTr="004B52B9">
        <w:tc>
          <w:tcPr>
            <w:tcW w:w="4077" w:type="dxa"/>
          </w:tcPr>
          <w:p w:rsidR="00F37482" w:rsidRPr="00426569" w:rsidRDefault="00F37482" w:rsidP="004B52B9">
            <w:pPr>
              <w:spacing w:after="0" w:line="240" w:lineRule="auto"/>
              <w:contextualSpacing/>
              <w:jc w:val="both"/>
              <w:rPr>
                <w:rFonts w:ascii="Times New Roman" w:hAnsi="Times New Roman"/>
                <w:b/>
                <w:i/>
                <w:sz w:val="24"/>
                <w:szCs w:val="24"/>
              </w:rPr>
            </w:pPr>
            <w:r w:rsidRPr="00426569">
              <w:rPr>
                <w:rFonts w:ascii="Times New Roman" w:hAnsi="Times New Roman"/>
                <w:b/>
                <w:i/>
                <w:sz w:val="24"/>
                <w:szCs w:val="24"/>
              </w:rPr>
              <w:t>М.П.</w:t>
            </w:r>
          </w:p>
        </w:tc>
        <w:tc>
          <w:tcPr>
            <w:tcW w:w="1134" w:type="dxa"/>
            <w:vMerge/>
          </w:tcPr>
          <w:p w:rsidR="00F37482" w:rsidRPr="00426569" w:rsidRDefault="00F37482" w:rsidP="004B52B9">
            <w:pPr>
              <w:tabs>
                <w:tab w:val="left" w:pos="0"/>
              </w:tabs>
              <w:spacing w:after="0" w:line="240" w:lineRule="auto"/>
              <w:contextualSpacing/>
              <w:jc w:val="both"/>
              <w:rPr>
                <w:rFonts w:ascii="Times New Roman" w:hAnsi="Times New Roman"/>
                <w:b/>
                <w:i/>
                <w:sz w:val="24"/>
                <w:szCs w:val="24"/>
              </w:rPr>
            </w:pPr>
          </w:p>
        </w:tc>
        <w:tc>
          <w:tcPr>
            <w:tcW w:w="4820" w:type="dxa"/>
          </w:tcPr>
          <w:p w:rsidR="00F37482" w:rsidRPr="00AA706A" w:rsidRDefault="00F37482" w:rsidP="004B52B9">
            <w:pPr>
              <w:tabs>
                <w:tab w:val="left" w:pos="-8755"/>
              </w:tabs>
              <w:spacing w:after="0" w:line="240" w:lineRule="auto"/>
              <w:contextualSpacing/>
              <w:jc w:val="both"/>
              <w:rPr>
                <w:rFonts w:ascii="Times New Roman" w:hAnsi="Times New Roman"/>
                <w:b/>
                <w:i/>
                <w:sz w:val="24"/>
                <w:szCs w:val="24"/>
              </w:rPr>
            </w:pPr>
            <w:r w:rsidRPr="00426569">
              <w:rPr>
                <w:rFonts w:ascii="Times New Roman" w:hAnsi="Times New Roman"/>
                <w:b/>
                <w:i/>
                <w:sz w:val="24"/>
                <w:szCs w:val="24"/>
              </w:rPr>
              <w:t>М.П.</w:t>
            </w:r>
          </w:p>
        </w:tc>
      </w:tr>
    </w:tbl>
    <w:p w:rsidR="007C1011" w:rsidRPr="005A1CCD" w:rsidRDefault="007C1011" w:rsidP="00744AAF">
      <w:pPr>
        <w:tabs>
          <w:tab w:val="left" w:pos="0"/>
        </w:tabs>
        <w:spacing w:line="240" w:lineRule="auto"/>
        <w:contextualSpacing/>
        <w:jc w:val="both"/>
        <w:rPr>
          <w:rFonts w:ascii="Times New Roman" w:hAnsi="Times New Roman"/>
          <w:sz w:val="24"/>
          <w:szCs w:val="24"/>
        </w:rPr>
      </w:pPr>
    </w:p>
    <w:sectPr w:rsidR="007C1011" w:rsidRPr="005A1CCD" w:rsidSect="00A671D5">
      <w:footerReference w:type="default" r:id="rId9"/>
      <w:pgSz w:w="11906" w:h="16838" w:code="9"/>
      <w:pgMar w:top="993" w:right="851" w:bottom="851" w:left="1701" w:header="284"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C8B" w:rsidRDefault="00FB6C8B" w:rsidP="00DC5483">
      <w:pPr>
        <w:spacing w:after="0" w:line="240" w:lineRule="auto"/>
      </w:pPr>
      <w:r>
        <w:separator/>
      </w:r>
    </w:p>
  </w:endnote>
  <w:endnote w:type="continuationSeparator" w:id="0">
    <w:p w:rsidR="00FB6C8B" w:rsidRDefault="00FB6C8B" w:rsidP="00DC5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A81" w:rsidRDefault="004E5292">
    <w:pPr>
      <w:pStyle w:val="a7"/>
      <w:jc w:val="center"/>
    </w:pPr>
    <w:r>
      <w:fldChar w:fldCharType="begin"/>
    </w:r>
    <w:r w:rsidR="009168FB">
      <w:instrText xml:space="preserve"> PAGE   \* MERGEFORMAT </w:instrText>
    </w:r>
    <w:r>
      <w:fldChar w:fldCharType="separate"/>
    </w:r>
    <w:r w:rsidR="0079026B">
      <w:rPr>
        <w:noProof/>
      </w:rPr>
      <w:t>1</w:t>
    </w:r>
    <w:r>
      <w:rPr>
        <w:noProof/>
      </w:rPr>
      <w:fldChar w:fldCharType="end"/>
    </w:r>
  </w:p>
  <w:p w:rsidR="00634A81" w:rsidRDefault="00634A8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C8B" w:rsidRDefault="00FB6C8B" w:rsidP="00DC5483">
      <w:pPr>
        <w:spacing w:after="0" w:line="240" w:lineRule="auto"/>
      </w:pPr>
      <w:r>
        <w:separator/>
      </w:r>
    </w:p>
  </w:footnote>
  <w:footnote w:type="continuationSeparator" w:id="0">
    <w:p w:rsidR="00FB6C8B" w:rsidRDefault="00FB6C8B" w:rsidP="00DC54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05136"/>
    <w:multiLevelType w:val="hybridMultilevel"/>
    <w:tmpl w:val="63D09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7CD4"/>
    <w:rsid w:val="000010B8"/>
    <w:rsid w:val="00007595"/>
    <w:rsid w:val="000178E7"/>
    <w:rsid w:val="000327D6"/>
    <w:rsid w:val="00065B68"/>
    <w:rsid w:val="00065F59"/>
    <w:rsid w:val="00080DA8"/>
    <w:rsid w:val="000826EA"/>
    <w:rsid w:val="0009209E"/>
    <w:rsid w:val="00097A8E"/>
    <w:rsid w:val="000A7B33"/>
    <w:rsid w:val="000D0BEC"/>
    <w:rsid w:val="000D5AB5"/>
    <w:rsid w:val="000E2E6E"/>
    <w:rsid w:val="000F7418"/>
    <w:rsid w:val="0010205E"/>
    <w:rsid w:val="00105567"/>
    <w:rsid w:val="00117A1F"/>
    <w:rsid w:val="00141553"/>
    <w:rsid w:val="001500E0"/>
    <w:rsid w:val="001672A6"/>
    <w:rsid w:val="0017340F"/>
    <w:rsid w:val="00181394"/>
    <w:rsid w:val="00185AF6"/>
    <w:rsid w:val="0018674D"/>
    <w:rsid w:val="001916F6"/>
    <w:rsid w:val="001B531F"/>
    <w:rsid w:val="001C53E9"/>
    <w:rsid w:val="001E51F7"/>
    <w:rsid w:val="00203EB1"/>
    <w:rsid w:val="00213AA3"/>
    <w:rsid w:val="00220F72"/>
    <w:rsid w:val="00257320"/>
    <w:rsid w:val="002627E7"/>
    <w:rsid w:val="00292780"/>
    <w:rsid w:val="002976C1"/>
    <w:rsid w:val="002A6C78"/>
    <w:rsid w:val="002B1FDB"/>
    <w:rsid w:val="002B2106"/>
    <w:rsid w:val="002D0763"/>
    <w:rsid w:val="002D60F0"/>
    <w:rsid w:val="002D6C26"/>
    <w:rsid w:val="002D74E7"/>
    <w:rsid w:val="002E0A20"/>
    <w:rsid w:val="002E5770"/>
    <w:rsid w:val="002F58FE"/>
    <w:rsid w:val="00332B8E"/>
    <w:rsid w:val="00357367"/>
    <w:rsid w:val="00386F99"/>
    <w:rsid w:val="0039054A"/>
    <w:rsid w:val="003B00B9"/>
    <w:rsid w:val="003C21FB"/>
    <w:rsid w:val="003C4D10"/>
    <w:rsid w:val="003C71FA"/>
    <w:rsid w:val="003D6729"/>
    <w:rsid w:val="00400A97"/>
    <w:rsid w:val="004067DB"/>
    <w:rsid w:val="00426569"/>
    <w:rsid w:val="004279C4"/>
    <w:rsid w:val="00436805"/>
    <w:rsid w:val="00446870"/>
    <w:rsid w:val="004B342D"/>
    <w:rsid w:val="004B52B9"/>
    <w:rsid w:val="004E5292"/>
    <w:rsid w:val="004F05C0"/>
    <w:rsid w:val="00511B78"/>
    <w:rsid w:val="0053028D"/>
    <w:rsid w:val="00537CD4"/>
    <w:rsid w:val="00573EE1"/>
    <w:rsid w:val="005A1CCD"/>
    <w:rsid w:val="005A4B85"/>
    <w:rsid w:val="005A6A3E"/>
    <w:rsid w:val="005B3CA3"/>
    <w:rsid w:val="005D1D1A"/>
    <w:rsid w:val="00616477"/>
    <w:rsid w:val="00626456"/>
    <w:rsid w:val="00634A81"/>
    <w:rsid w:val="00634CE8"/>
    <w:rsid w:val="00644318"/>
    <w:rsid w:val="00664C11"/>
    <w:rsid w:val="006842EB"/>
    <w:rsid w:val="006906C1"/>
    <w:rsid w:val="00691A6B"/>
    <w:rsid w:val="006C5196"/>
    <w:rsid w:val="006D2FD2"/>
    <w:rsid w:val="006D4046"/>
    <w:rsid w:val="007336FB"/>
    <w:rsid w:val="00740125"/>
    <w:rsid w:val="00744AAF"/>
    <w:rsid w:val="00753210"/>
    <w:rsid w:val="00781861"/>
    <w:rsid w:val="00783AC0"/>
    <w:rsid w:val="0079026B"/>
    <w:rsid w:val="00794B6D"/>
    <w:rsid w:val="007B5508"/>
    <w:rsid w:val="007C1011"/>
    <w:rsid w:val="007D4EFA"/>
    <w:rsid w:val="007E6B43"/>
    <w:rsid w:val="00832B82"/>
    <w:rsid w:val="00834953"/>
    <w:rsid w:val="008469FF"/>
    <w:rsid w:val="00864555"/>
    <w:rsid w:val="008652EF"/>
    <w:rsid w:val="008837FD"/>
    <w:rsid w:val="008C502B"/>
    <w:rsid w:val="008D4DC7"/>
    <w:rsid w:val="008D54CB"/>
    <w:rsid w:val="009168FB"/>
    <w:rsid w:val="00946A30"/>
    <w:rsid w:val="00951B2E"/>
    <w:rsid w:val="009A0C7E"/>
    <w:rsid w:val="009A10F5"/>
    <w:rsid w:val="009A242B"/>
    <w:rsid w:val="009C1B78"/>
    <w:rsid w:val="009D233B"/>
    <w:rsid w:val="009D4E59"/>
    <w:rsid w:val="009D72BB"/>
    <w:rsid w:val="009F0DFB"/>
    <w:rsid w:val="009F44FF"/>
    <w:rsid w:val="00A17474"/>
    <w:rsid w:val="00A33CFE"/>
    <w:rsid w:val="00A50202"/>
    <w:rsid w:val="00A529E1"/>
    <w:rsid w:val="00A62CD8"/>
    <w:rsid w:val="00A6647A"/>
    <w:rsid w:val="00A671D5"/>
    <w:rsid w:val="00A80CB8"/>
    <w:rsid w:val="00A91FE6"/>
    <w:rsid w:val="00A965D0"/>
    <w:rsid w:val="00AA706A"/>
    <w:rsid w:val="00AC3AD6"/>
    <w:rsid w:val="00AE6988"/>
    <w:rsid w:val="00AF624B"/>
    <w:rsid w:val="00B05C3D"/>
    <w:rsid w:val="00B11712"/>
    <w:rsid w:val="00B24661"/>
    <w:rsid w:val="00B37BF1"/>
    <w:rsid w:val="00B451F1"/>
    <w:rsid w:val="00B823E1"/>
    <w:rsid w:val="00B82C12"/>
    <w:rsid w:val="00B90817"/>
    <w:rsid w:val="00BA6D18"/>
    <w:rsid w:val="00BB1F4F"/>
    <w:rsid w:val="00BC6376"/>
    <w:rsid w:val="00BD1857"/>
    <w:rsid w:val="00BF6A86"/>
    <w:rsid w:val="00C326EA"/>
    <w:rsid w:val="00C447FD"/>
    <w:rsid w:val="00C60E0D"/>
    <w:rsid w:val="00C62A67"/>
    <w:rsid w:val="00C63BCD"/>
    <w:rsid w:val="00C7207F"/>
    <w:rsid w:val="00C92871"/>
    <w:rsid w:val="00CB00FD"/>
    <w:rsid w:val="00CF036B"/>
    <w:rsid w:val="00CF113D"/>
    <w:rsid w:val="00CF3346"/>
    <w:rsid w:val="00CF6CBC"/>
    <w:rsid w:val="00D010DD"/>
    <w:rsid w:val="00D0168D"/>
    <w:rsid w:val="00D246CC"/>
    <w:rsid w:val="00D4518B"/>
    <w:rsid w:val="00D52B96"/>
    <w:rsid w:val="00D6659D"/>
    <w:rsid w:val="00DA4510"/>
    <w:rsid w:val="00DC5483"/>
    <w:rsid w:val="00E015E1"/>
    <w:rsid w:val="00E06E91"/>
    <w:rsid w:val="00E16DC9"/>
    <w:rsid w:val="00E35A63"/>
    <w:rsid w:val="00E42457"/>
    <w:rsid w:val="00E667A8"/>
    <w:rsid w:val="00E95D46"/>
    <w:rsid w:val="00EA6922"/>
    <w:rsid w:val="00EB4B46"/>
    <w:rsid w:val="00F37482"/>
    <w:rsid w:val="00F47488"/>
    <w:rsid w:val="00F51ECA"/>
    <w:rsid w:val="00F57C40"/>
    <w:rsid w:val="00F90047"/>
    <w:rsid w:val="00F93411"/>
    <w:rsid w:val="00FB53DB"/>
    <w:rsid w:val="00FB6C8B"/>
    <w:rsid w:val="00FC1B0E"/>
    <w:rsid w:val="00FD1487"/>
    <w:rsid w:val="00FD54B1"/>
    <w:rsid w:val="00FD57DA"/>
    <w:rsid w:val="00FE2821"/>
    <w:rsid w:val="00FE60E4"/>
    <w:rsid w:val="00FF6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B6C1F-E683-4EDA-A6FD-8C7EBC5C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BC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37CD4"/>
    <w:pPr>
      <w:spacing w:after="0" w:line="240" w:lineRule="auto"/>
      <w:jc w:val="both"/>
    </w:pPr>
    <w:rPr>
      <w:rFonts w:ascii="Times New Roman" w:hAnsi="Times New Roman"/>
      <w:sz w:val="24"/>
      <w:szCs w:val="24"/>
    </w:rPr>
  </w:style>
  <w:style w:type="character" w:customStyle="1" w:styleId="a4">
    <w:name w:val="Основной текст Знак"/>
    <w:link w:val="a3"/>
    <w:rsid w:val="00537CD4"/>
    <w:rPr>
      <w:rFonts w:ascii="Times New Roman" w:eastAsia="Times New Roman" w:hAnsi="Times New Roman" w:cs="Times New Roman"/>
      <w:sz w:val="24"/>
      <w:szCs w:val="24"/>
    </w:rPr>
  </w:style>
  <w:style w:type="paragraph" w:styleId="2">
    <w:name w:val="Body Text Indent 2"/>
    <w:basedOn w:val="a"/>
    <w:link w:val="20"/>
    <w:rsid w:val="00537CD4"/>
    <w:pPr>
      <w:spacing w:after="0" w:line="240" w:lineRule="auto"/>
      <w:ind w:firstLine="708"/>
      <w:jc w:val="both"/>
    </w:pPr>
    <w:rPr>
      <w:rFonts w:ascii="Times New Roman" w:hAnsi="Times New Roman"/>
      <w:sz w:val="24"/>
      <w:szCs w:val="24"/>
      <w:u w:val="single"/>
    </w:rPr>
  </w:style>
  <w:style w:type="character" w:customStyle="1" w:styleId="20">
    <w:name w:val="Основной текст с отступом 2 Знак"/>
    <w:link w:val="2"/>
    <w:rsid w:val="00537CD4"/>
    <w:rPr>
      <w:rFonts w:ascii="Times New Roman" w:eastAsia="Times New Roman" w:hAnsi="Times New Roman" w:cs="Times New Roman"/>
      <w:sz w:val="24"/>
      <w:szCs w:val="24"/>
      <w:u w:val="single"/>
    </w:rPr>
  </w:style>
  <w:style w:type="paragraph" w:styleId="a5">
    <w:name w:val="header"/>
    <w:basedOn w:val="a"/>
    <w:link w:val="a6"/>
    <w:uiPriority w:val="99"/>
    <w:semiHidden/>
    <w:unhideWhenUsed/>
    <w:rsid w:val="00DC548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C5483"/>
  </w:style>
  <w:style w:type="paragraph" w:styleId="a7">
    <w:name w:val="footer"/>
    <w:basedOn w:val="a"/>
    <w:link w:val="a8"/>
    <w:uiPriority w:val="99"/>
    <w:unhideWhenUsed/>
    <w:rsid w:val="00DC54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5483"/>
  </w:style>
  <w:style w:type="paragraph" w:styleId="3">
    <w:name w:val="Body Text Indent 3"/>
    <w:basedOn w:val="a"/>
    <w:link w:val="30"/>
    <w:uiPriority w:val="99"/>
    <w:semiHidden/>
    <w:unhideWhenUsed/>
    <w:rsid w:val="009F44FF"/>
    <w:pPr>
      <w:spacing w:after="120"/>
      <w:ind w:left="283"/>
    </w:pPr>
    <w:rPr>
      <w:sz w:val="16"/>
      <w:szCs w:val="16"/>
    </w:rPr>
  </w:style>
  <w:style w:type="character" w:customStyle="1" w:styleId="30">
    <w:name w:val="Основной текст с отступом 3 Знак"/>
    <w:link w:val="3"/>
    <w:uiPriority w:val="99"/>
    <w:semiHidden/>
    <w:rsid w:val="009F44FF"/>
    <w:rPr>
      <w:sz w:val="16"/>
      <w:szCs w:val="16"/>
    </w:rPr>
  </w:style>
  <w:style w:type="table" w:styleId="a9">
    <w:name w:val="Table Grid"/>
    <w:basedOn w:val="a1"/>
    <w:uiPriority w:val="59"/>
    <w:rsid w:val="009F44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ody Text Indent"/>
    <w:basedOn w:val="a"/>
    <w:link w:val="ab"/>
    <w:uiPriority w:val="99"/>
    <w:semiHidden/>
    <w:unhideWhenUsed/>
    <w:rsid w:val="009F44FF"/>
    <w:pPr>
      <w:spacing w:after="120"/>
      <w:ind w:left="283"/>
    </w:pPr>
  </w:style>
  <w:style w:type="character" w:customStyle="1" w:styleId="ab">
    <w:name w:val="Основной текст с отступом Знак"/>
    <w:basedOn w:val="a0"/>
    <w:link w:val="aa"/>
    <w:uiPriority w:val="99"/>
    <w:semiHidden/>
    <w:rsid w:val="009F44FF"/>
  </w:style>
  <w:style w:type="paragraph" w:styleId="ac">
    <w:name w:val="Balloon Text"/>
    <w:basedOn w:val="a"/>
    <w:link w:val="ad"/>
    <w:semiHidden/>
    <w:rsid w:val="005A1CCD"/>
    <w:pPr>
      <w:spacing w:after="0" w:line="240" w:lineRule="auto"/>
    </w:pPr>
    <w:rPr>
      <w:rFonts w:ascii="Tahoma" w:hAnsi="Tahoma" w:cs="Tahoma"/>
      <w:sz w:val="16"/>
      <w:szCs w:val="16"/>
    </w:rPr>
  </w:style>
  <w:style w:type="character" w:customStyle="1" w:styleId="ad">
    <w:name w:val="Текст выноски Знак"/>
    <w:link w:val="ac"/>
    <w:semiHidden/>
    <w:rsid w:val="005A1CCD"/>
    <w:rPr>
      <w:rFonts w:ascii="Tahoma" w:eastAsia="Times New Roman" w:hAnsi="Tahoma" w:cs="Tahoma"/>
      <w:sz w:val="16"/>
      <w:szCs w:val="16"/>
    </w:rPr>
  </w:style>
  <w:style w:type="paragraph" w:styleId="ae">
    <w:name w:val="Normal (Web)"/>
    <w:basedOn w:val="a"/>
    <w:uiPriority w:val="99"/>
    <w:semiHidden/>
    <w:unhideWhenUsed/>
    <w:rsid w:val="00951B2E"/>
    <w:pPr>
      <w:spacing w:after="0" w:line="270" w:lineRule="atLeast"/>
    </w:pPr>
    <w:rPr>
      <w:rFonts w:ascii="Arial" w:hAnsi="Arial" w:cs="Arial"/>
      <w:color w:val="5C0942"/>
      <w:sz w:val="18"/>
      <w:szCs w:val="18"/>
    </w:rPr>
  </w:style>
  <w:style w:type="character" w:styleId="af">
    <w:name w:val="Hyperlink"/>
    <w:uiPriority w:val="99"/>
    <w:unhideWhenUsed/>
    <w:rsid w:val="008652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382371">
      <w:bodyDiv w:val="1"/>
      <w:marLeft w:val="0"/>
      <w:marRight w:val="0"/>
      <w:marTop w:val="0"/>
      <w:marBottom w:val="0"/>
      <w:divBdr>
        <w:top w:val="none" w:sz="0" w:space="0" w:color="auto"/>
        <w:left w:val="none" w:sz="0" w:space="0" w:color="auto"/>
        <w:bottom w:val="none" w:sz="0" w:space="0" w:color="auto"/>
        <w:right w:val="none" w:sz="0" w:space="0" w:color="auto"/>
      </w:divBdr>
      <w:divsChild>
        <w:div w:id="194774904">
          <w:marLeft w:val="600"/>
          <w:marRight w:val="0"/>
          <w:marTop w:val="0"/>
          <w:marBottom w:val="0"/>
          <w:divBdr>
            <w:top w:val="none" w:sz="0" w:space="0" w:color="auto"/>
            <w:left w:val="none" w:sz="0" w:space="0" w:color="auto"/>
            <w:bottom w:val="none" w:sz="0" w:space="0" w:color="auto"/>
            <w:right w:val="none" w:sz="0" w:space="0" w:color="auto"/>
          </w:divBdr>
        </w:div>
      </w:divsChild>
    </w:div>
    <w:div w:id="793402656">
      <w:bodyDiv w:val="1"/>
      <w:marLeft w:val="0"/>
      <w:marRight w:val="0"/>
      <w:marTop w:val="0"/>
      <w:marBottom w:val="0"/>
      <w:divBdr>
        <w:top w:val="none" w:sz="0" w:space="0" w:color="auto"/>
        <w:left w:val="none" w:sz="0" w:space="0" w:color="auto"/>
        <w:bottom w:val="none" w:sz="0" w:space="0" w:color="auto"/>
        <w:right w:val="none" w:sz="0" w:space="0" w:color="auto"/>
      </w:divBdr>
    </w:div>
    <w:div w:id="85072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v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32180-FA31-412E-B85A-D50C49D6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2010</Words>
  <Characters>11463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13447</CharactersWithSpaces>
  <SharedDoc>false</SharedDoc>
  <HLinks>
    <vt:vector size="6" baseType="variant">
      <vt:variant>
        <vt:i4>6553635</vt:i4>
      </vt:variant>
      <vt:variant>
        <vt:i4>0</vt:i4>
      </vt:variant>
      <vt:variant>
        <vt:i4>0</vt:i4>
      </vt:variant>
      <vt:variant>
        <vt:i4>5</vt:i4>
      </vt:variant>
      <vt:variant>
        <vt:lpwstr>http://www.bmvl.ru/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8</cp:revision>
  <cp:lastPrinted>2016-07-06T08:36:00Z</cp:lastPrinted>
  <dcterms:created xsi:type="dcterms:W3CDTF">2016-04-08T06:24:00Z</dcterms:created>
  <dcterms:modified xsi:type="dcterms:W3CDTF">2017-01-10T13:13:00Z</dcterms:modified>
</cp:coreProperties>
</file>