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A7" w:rsidRDefault="002D62A7" w:rsidP="00783174">
      <w:pPr>
        <w:keepLines/>
        <w:autoSpaceDE w:val="0"/>
        <w:autoSpaceDN w:val="0"/>
        <w:adjustRightInd w:val="0"/>
        <w:spacing w:line="240" w:lineRule="atLeast"/>
        <w:ind w:left="369"/>
        <w:jc w:val="center"/>
        <w:rPr>
          <w:b/>
          <w:bCs/>
          <w:color w:val="000000"/>
          <w:sz w:val="27"/>
          <w:szCs w:val="24"/>
        </w:rPr>
      </w:pPr>
    </w:p>
    <w:p w:rsidR="00653BC9" w:rsidRPr="008A055A" w:rsidRDefault="00653BC9" w:rsidP="002D62A7">
      <w:pPr>
        <w:keepLines/>
        <w:autoSpaceDE w:val="0"/>
        <w:autoSpaceDN w:val="0"/>
        <w:adjustRightInd w:val="0"/>
        <w:spacing w:line="276" w:lineRule="auto"/>
        <w:ind w:left="369"/>
        <w:jc w:val="center"/>
        <w:rPr>
          <w:b/>
          <w:bCs/>
          <w:color w:val="000000"/>
          <w:sz w:val="27"/>
          <w:szCs w:val="24"/>
        </w:rPr>
      </w:pPr>
      <w:r w:rsidRPr="008A055A">
        <w:rPr>
          <w:b/>
          <w:bCs/>
          <w:color w:val="000000"/>
          <w:sz w:val="27"/>
          <w:szCs w:val="24"/>
        </w:rPr>
        <w:t>ДОГОВОР № ____</w:t>
      </w:r>
    </w:p>
    <w:p w:rsidR="00783174" w:rsidRPr="00527082" w:rsidRDefault="00653BC9" w:rsidP="002D62A7">
      <w:pPr>
        <w:keepLines/>
        <w:autoSpaceDE w:val="0"/>
        <w:autoSpaceDN w:val="0"/>
        <w:adjustRightInd w:val="0"/>
        <w:spacing w:line="276" w:lineRule="auto"/>
        <w:ind w:left="369"/>
        <w:jc w:val="center"/>
        <w:rPr>
          <w:b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t>на оказание возмездных услуг</w:t>
      </w:r>
      <w:r w:rsidR="00783174" w:rsidRPr="00527082">
        <w:rPr>
          <w:b/>
          <w:color w:val="000000"/>
          <w:szCs w:val="24"/>
        </w:rPr>
        <w:t xml:space="preserve"> </w:t>
      </w:r>
      <w:r w:rsidRPr="00527082">
        <w:rPr>
          <w:b/>
          <w:color w:val="000000"/>
          <w:szCs w:val="24"/>
        </w:rPr>
        <w:t>по проведению сертификации</w:t>
      </w:r>
    </w:p>
    <w:p w:rsidR="00653BC9" w:rsidRDefault="00653BC9" w:rsidP="002D62A7">
      <w:pPr>
        <w:keepLines/>
        <w:autoSpaceDE w:val="0"/>
        <w:autoSpaceDN w:val="0"/>
        <w:adjustRightInd w:val="0"/>
        <w:spacing w:line="276" w:lineRule="auto"/>
        <w:ind w:left="369"/>
        <w:jc w:val="center"/>
        <w:rPr>
          <w:b/>
          <w:bCs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t>в Системе добровольной сертификации семян «СемС</w:t>
      </w:r>
      <w:r w:rsidR="00A36C0E">
        <w:rPr>
          <w:b/>
          <w:bCs/>
          <w:color w:val="000000"/>
          <w:szCs w:val="24"/>
        </w:rPr>
        <w:t>т</w:t>
      </w:r>
      <w:r w:rsidRPr="00527082">
        <w:rPr>
          <w:b/>
          <w:bCs/>
          <w:color w:val="000000"/>
          <w:szCs w:val="24"/>
        </w:rPr>
        <w:t>андарт»</w:t>
      </w:r>
    </w:p>
    <w:p w:rsidR="00324139" w:rsidRPr="00527082" w:rsidRDefault="00324139" w:rsidP="002D62A7">
      <w:pPr>
        <w:keepLines/>
        <w:autoSpaceDE w:val="0"/>
        <w:autoSpaceDN w:val="0"/>
        <w:adjustRightInd w:val="0"/>
        <w:spacing w:line="276" w:lineRule="auto"/>
        <w:ind w:left="369"/>
        <w:jc w:val="center"/>
        <w:rPr>
          <w:color w:val="000000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9"/>
        <w:gridCol w:w="1804"/>
        <w:gridCol w:w="1985"/>
      </w:tblGrid>
      <w:tr w:rsidR="00783174" w:rsidRPr="00527082" w:rsidTr="00527082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783174" w:rsidRPr="00527082" w:rsidRDefault="00783174" w:rsidP="002D62A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53" w:right="40"/>
              <w:rPr>
                <w:b/>
                <w:bCs/>
                <w:color w:val="000000"/>
                <w:szCs w:val="24"/>
              </w:rPr>
            </w:pPr>
            <w:r w:rsidRPr="00527082">
              <w:rPr>
                <w:rFonts w:ascii="Arial" w:hAnsi="Arial" w:cs="Arial"/>
                <w:color w:val="000000"/>
                <w:szCs w:val="24"/>
              </w:rPr>
              <w:t xml:space="preserve">     </w:t>
            </w:r>
            <w:r w:rsidR="00527082" w:rsidRPr="00527082">
              <w:rPr>
                <w:b/>
                <w:bCs/>
                <w:color w:val="000000"/>
                <w:szCs w:val="24"/>
              </w:rPr>
              <w:t xml:space="preserve">   </w:t>
            </w:r>
            <w:r w:rsidR="00023B19">
              <w:rPr>
                <w:b/>
                <w:bCs/>
                <w:color w:val="000000"/>
                <w:szCs w:val="24"/>
              </w:rPr>
              <w:t xml:space="preserve">    </w:t>
            </w:r>
            <w:r w:rsidR="00527082" w:rsidRPr="00527082">
              <w:rPr>
                <w:b/>
                <w:bCs/>
                <w:color w:val="000000"/>
                <w:szCs w:val="24"/>
              </w:rPr>
              <w:t xml:space="preserve">  </w:t>
            </w:r>
            <w:r w:rsidRPr="00527082">
              <w:rPr>
                <w:b/>
                <w:bCs/>
                <w:color w:val="000000"/>
                <w:szCs w:val="24"/>
              </w:rPr>
              <w:t>с.</w:t>
            </w:r>
            <w:r w:rsidR="00A36C0E">
              <w:rPr>
                <w:b/>
                <w:bCs/>
                <w:color w:val="000000"/>
                <w:szCs w:val="24"/>
              </w:rPr>
              <w:t xml:space="preserve"> </w:t>
            </w:r>
            <w:r w:rsidRPr="00527082">
              <w:rPr>
                <w:b/>
                <w:bCs/>
                <w:color w:val="000000"/>
                <w:szCs w:val="24"/>
              </w:rPr>
              <w:t>Супонево, Брянская обл.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83174" w:rsidRPr="00527082" w:rsidRDefault="00023B19" w:rsidP="002D62A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83174" w:rsidRDefault="00023B19" w:rsidP="002D62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</w:t>
            </w:r>
            <w:r w:rsidR="00146E9B">
              <w:rPr>
                <w:b/>
                <w:bCs/>
                <w:color w:val="000000"/>
                <w:szCs w:val="24"/>
              </w:rPr>
              <w:t>___.____. 2015</w:t>
            </w:r>
          </w:p>
          <w:p w:rsidR="00324139" w:rsidRPr="00527082" w:rsidRDefault="00324139" w:rsidP="002D62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A85A34" w:rsidRDefault="00783174" w:rsidP="002D62A7">
      <w:pPr>
        <w:keepLines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Федеральное государственное бюджетное учреждение "Брянская межобластная ветеринарная лаборатория"</w:t>
      </w:r>
      <w:r w:rsidR="00A36C0E">
        <w:rPr>
          <w:color w:val="000000"/>
          <w:szCs w:val="24"/>
        </w:rPr>
        <w:t xml:space="preserve"> </w:t>
      </w:r>
      <w:r w:rsidRPr="00527082">
        <w:rPr>
          <w:color w:val="000000"/>
          <w:szCs w:val="24"/>
        </w:rPr>
        <w:t xml:space="preserve">именуемое в дальнейшем </w:t>
      </w:r>
      <w:r w:rsidRPr="00527082">
        <w:rPr>
          <w:b/>
          <w:bCs/>
          <w:color w:val="000000"/>
          <w:szCs w:val="24"/>
        </w:rPr>
        <w:t>ИСПОЛНИТЕЛЬ</w:t>
      </w:r>
      <w:r w:rsidRPr="00527082">
        <w:rPr>
          <w:color w:val="000000"/>
          <w:szCs w:val="24"/>
        </w:rPr>
        <w:t>, в лице директора Ивана Ивановича Сидорова, действующего на основании Устава, с одной стороны и</w:t>
      </w:r>
      <w:r w:rsidR="00146E9B">
        <w:rPr>
          <w:color w:val="000000"/>
          <w:szCs w:val="24"/>
        </w:rPr>
        <w:t xml:space="preserve"> ________________________________</w:t>
      </w:r>
      <w:r w:rsidR="00A85A34">
        <w:rPr>
          <w:color w:val="000000"/>
          <w:szCs w:val="24"/>
        </w:rPr>
        <w:t>___________________________________________________</w:t>
      </w:r>
      <w:r w:rsidR="007F4BBD">
        <w:rPr>
          <w:color w:val="000000"/>
          <w:szCs w:val="24"/>
        </w:rPr>
        <w:t xml:space="preserve"> </w:t>
      </w:r>
      <w:r w:rsidRPr="00527082">
        <w:rPr>
          <w:color w:val="000000"/>
          <w:szCs w:val="24"/>
        </w:rPr>
        <w:t xml:space="preserve">именуемый в дальнейшем </w:t>
      </w:r>
      <w:r w:rsidRPr="00527082">
        <w:rPr>
          <w:b/>
          <w:bCs/>
          <w:color w:val="000000"/>
          <w:szCs w:val="24"/>
        </w:rPr>
        <w:t>ЗАКАЗЧИК</w:t>
      </w:r>
      <w:r w:rsidR="00653BC9" w:rsidRPr="00527082">
        <w:rPr>
          <w:color w:val="000000"/>
          <w:szCs w:val="24"/>
        </w:rPr>
        <w:t>, в лице</w:t>
      </w:r>
      <w:r w:rsidR="00A36C0E">
        <w:rPr>
          <w:color w:val="000000"/>
          <w:szCs w:val="24"/>
        </w:rPr>
        <w:t xml:space="preserve"> </w:t>
      </w:r>
      <w:r w:rsidR="00146E9B">
        <w:rPr>
          <w:color w:val="000000"/>
          <w:szCs w:val="24"/>
        </w:rPr>
        <w:t>______________________</w:t>
      </w:r>
      <w:r w:rsidR="00A85A34">
        <w:rPr>
          <w:color w:val="000000"/>
          <w:szCs w:val="24"/>
        </w:rPr>
        <w:t>____________________</w:t>
      </w:r>
    </w:p>
    <w:p w:rsidR="00783174" w:rsidRPr="00527082" w:rsidRDefault="007F4BBD" w:rsidP="002D62A7">
      <w:pPr>
        <w:keepLines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783174" w:rsidRPr="00527082">
        <w:rPr>
          <w:color w:val="000000"/>
          <w:szCs w:val="24"/>
        </w:rPr>
        <w:t xml:space="preserve">с другой стороны, именуемые далее </w:t>
      </w:r>
      <w:r w:rsidR="00783174" w:rsidRPr="00527082">
        <w:rPr>
          <w:b/>
          <w:bCs/>
          <w:color w:val="000000"/>
          <w:szCs w:val="24"/>
        </w:rPr>
        <w:t>Стороны</w:t>
      </w:r>
      <w:r w:rsidR="00783174" w:rsidRPr="00527082">
        <w:rPr>
          <w:color w:val="000000"/>
          <w:szCs w:val="24"/>
        </w:rPr>
        <w:t>, заключили настоящий Договор о нижеследующем:</w:t>
      </w:r>
    </w:p>
    <w:p w:rsidR="00783174" w:rsidRPr="00527082" w:rsidRDefault="00783174" w:rsidP="002D62A7">
      <w:pPr>
        <w:keepLines/>
        <w:autoSpaceDE w:val="0"/>
        <w:autoSpaceDN w:val="0"/>
        <w:adjustRightInd w:val="0"/>
        <w:spacing w:line="276" w:lineRule="auto"/>
        <w:ind w:left="397"/>
        <w:jc w:val="center"/>
        <w:rPr>
          <w:rFonts w:ascii="Arial" w:hAnsi="Arial" w:cs="Arial"/>
          <w:color w:val="000000"/>
          <w:szCs w:val="24"/>
        </w:rPr>
      </w:pPr>
      <w:r w:rsidRPr="00527082">
        <w:rPr>
          <w:rFonts w:ascii="Arial" w:hAnsi="Arial" w:cs="Arial"/>
          <w:color w:val="000000"/>
          <w:szCs w:val="24"/>
        </w:rPr>
        <w:t xml:space="preserve">  </w:t>
      </w:r>
    </w:p>
    <w:p w:rsidR="00783174" w:rsidRPr="00527082" w:rsidRDefault="00783174" w:rsidP="002D62A7">
      <w:pPr>
        <w:keepNext/>
        <w:keepLines/>
        <w:autoSpaceDE w:val="0"/>
        <w:autoSpaceDN w:val="0"/>
        <w:adjustRightInd w:val="0"/>
        <w:spacing w:after="240" w:line="276" w:lineRule="auto"/>
        <w:ind w:left="397"/>
        <w:jc w:val="center"/>
        <w:rPr>
          <w:b/>
          <w:bCs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t>1. ПРЕДМЕТ ДОГОВОРА</w:t>
      </w:r>
    </w:p>
    <w:p w:rsidR="00783174" w:rsidRPr="00A36C0E" w:rsidRDefault="00783174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6"/>
        </w:rPr>
      </w:pPr>
      <w:r w:rsidRPr="00527082">
        <w:rPr>
          <w:color w:val="000000"/>
          <w:szCs w:val="24"/>
        </w:rPr>
        <w:t xml:space="preserve">1.1. ЗАКАЗЧИК поручает, а ИСПОЛНИТЕЛЬ принимает </w:t>
      </w:r>
      <w:r w:rsidR="00653BC9" w:rsidRPr="00527082">
        <w:rPr>
          <w:color w:val="000000"/>
          <w:szCs w:val="24"/>
        </w:rPr>
        <w:t>на себя проведение работ по сертификации</w:t>
      </w:r>
      <w:r w:rsidR="007F4BBD">
        <w:rPr>
          <w:color w:val="000000"/>
          <w:szCs w:val="24"/>
        </w:rPr>
        <w:t xml:space="preserve"> семян </w:t>
      </w:r>
      <w:r w:rsidR="00146E9B">
        <w:rPr>
          <w:color w:val="000000"/>
          <w:szCs w:val="24"/>
        </w:rPr>
        <w:t xml:space="preserve">(посадочного материала) </w:t>
      </w:r>
      <w:r w:rsidR="007F4BBD">
        <w:rPr>
          <w:color w:val="000000"/>
          <w:szCs w:val="24"/>
        </w:rPr>
        <w:t>сельскохозяйственных растений</w:t>
      </w:r>
      <w:r w:rsidR="002D62A7">
        <w:rPr>
          <w:color w:val="000000"/>
          <w:szCs w:val="24"/>
        </w:rPr>
        <w:t>.</w:t>
      </w:r>
    </w:p>
    <w:p w:rsidR="00783174" w:rsidRPr="007F4BBD" w:rsidRDefault="00653BC9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1.2.</w:t>
      </w:r>
      <w:r w:rsidR="005C4778">
        <w:rPr>
          <w:color w:val="000000"/>
          <w:szCs w:val="24"/>
        </w:rPr>
        <w:t xml:space="preserve"> </w:t>
      </w:r>
      <w:r w:rsidRPr="00527082">
        <w:rPr>
          <w:color w:val="000000"/>
          <w:szCs w:val="24"/>
        </w:rPr>
        <w:t>Сертификация</w:t>
      </w:r>
      <w:r w:rsidR="00783174" w:rsidRPr="00527082">
        <w:rPr>
          <w:color w:val="000000"/>
          <w:szCs w:val="24"/>
        </w:rPr>
        <w:t xml:space="preserve"> проводи</w:t>
      </w:r>
      <w:r w:rsidR="007F4BBD">
        <w:rPr>
          <w:color w:val="000000"/>
          <w:szCs w:val="24"/>
        </w:rPr>
        <w:t>тся на соответствие требованиям</w:t>
      </w:r>
      <w:r w:rsidRPr="00A36C0E">
        <w:rPr>
          <w:color w:val="000000"/>
          <w:sz w:val="16"/>
          <w:szCs w:val="16"/>
        </w:rPr>
        <w:t xml:space="preserve"> </w:t>
      </w:r>
      <w:r w:rsidR="00783174" w:rsidRPr="007F4BBD">
        <w:rPr>
          <w:color w:val="000000"/>
          <w:szCs w:val="24"/>
        </w:rPr>
        <w:t xml:space="preserve">Системы </w:t>
      </w:r>
      <w:r w:rsidR="007F4BBD" w:rsidRPr="007F4BBD">
        <w:rPr>
          <w:color w:val="000000"/>
          <w:szCs w:val="24"/>
        </w:rPr>
        <w:t>добровольной сертификации семян сельскохозяйственных растений</w:t>
      </w:r>
      <w:r w:rsidR="007D37D7">
        <w:rPr>
          <w:color w:val="000000"/>
          <w:szCs w:val="24"/>
        </w:rPr>
        <w:t xml:space="preserve"> «СемСтандарт»</w:t>
      </w:r>
      <w:r w:rsidR="002D62A7">
        <w:rPr>
          <w:color w:val="000000"/>
          <w:szCs w:val="24"/>
        </w:rPr>
        <w:t>.</w:t>
      </w:r>
    </w:p>
    <w:p w:rsidR="00527082" w:rsidRPr="005C4778" w:rsidRDefault="00527082" w:rsidP="002D62A7">
      <w:pPr>
        <w:keepLines/>
        <w:autoSpaceDE w:val="0"/>
        <w:autoSpaceDN w:val="0"/>
        <w:adjustRightInd w:val="0"/>
        <w:spacing w:line="276" w:lineRule="auto"/>
        <w:jc w:val="center"/>
        <w:rPr>
          <w:color w:val="000000"/>
          <w:szCs w:val="24"/>
        </w:rPr>
      </w:pPr>
    </w:p>
    <w:p w:rsidR="00783174" w:rsidRPr="00527082" w:rsidRDefault="00783174" w:rsidP="002D62A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240" w:line="276" w:lineRule="auto"/>
        <w:ind w:left="397"/>
        <w:jc w:val="center"/>
        <w:rPr>
          <w:b/>
          <w:bCs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t>2. СТОИМОСТЬ РАБОТ И ПОРЯДОК РАСЧЕТОВ</w:t>
      </w:r>
    </w:p>
    <w:p w:rsidR="00783174" w:rsidRPr="005C4778" w:rsidRDefault="00783174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6"/>
        </w:rPr>
      </w:pPr>
      <w:r w:rsidRPr="00527082">
        <w:rPr>
          <w:color w:val="000000"/>
          <w:szCs w:val="24"/>
        </w:rPr>
        <w:t xml:space="preserve">2.1. Валютой платежей являются российские рубли. </w:t>
      </w:r>
    </w:p>
    <w:p w:rsidR="00783174" w:rsidRDefault="00783174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2</w:t>
      </w:r>
      <w:r w:rsidR="00653BC9" w:rsidRPr="00527082">
        <w:rPr>
          <w:color w:val="000000"/>
          <w:szCs w:val="24"/>
        </w:rPr>
        <w:t xml:space="preserve">.2. ЗАКАЗЧИК в соответствии </w:t>
      </w:r>
      <w:r w:rsidR="005C4778">
        <w:rPr>
          <w:color w:val="000000"/>
          <w:szCs w:val="24"/>
        </w:rPr>
        <w:t xml:space="preserve">с </w:t>
      </w:r>
      <w:r w:rsidR="00653BC9" w:rsidRPr="00527082">
        <w:rPr>
          <w:color w:val="000000"/>
          <w:szCs w:val="24"/>
        </w:rPr>
        <w:t>установленной ценой</w:t>
      </w:r>
      <w:r w:rsidRPr="00527082">
        <w:rPr>
          <w:color w:val="000000"/>
          <w:szCs w:val="24"/>
        </w:rPr>
        <w:t xml:space="preserve"> в порядке 100% предоплаты осуществляет оплату по настоящему Договору в течение десяти банковских дней с момента его подписания на основании счета, выставленного ИСПОЛНИТЕЛЕМ.</w:t>
      </w:r>
    </w:p>
    <w:p w:rsidR="002642C2" w:rsidRDefault="002642C2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2.3. Заказчик оплачивает заявленные (оказанные) услуги в соответствии с действующими у Исполнителя на момент оказания услуг тарифами на платные услуги, или по ценам, согласованным сторонами Протоколом (ами) согласования договорной стоимости платных услуг, который (ые) является (ются) неотъемлемой частью настоящего Договора.</w:t>
      </w:r>
    </w:p>
    <w:p w:rsidR="002642C2" w:rsidRDefault="002642C2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Информация о тарифах на услуги, оказываемые Исполнителем размещены на официальном сайте Исполнителя в сети интернет по адресу: </w:t>
      </w:r>
      <w:r>
        <w:rPr>
          <w:color w:val="000000"/>
          <w:szCs w:val="24"/>
          <w:lang w:val="en-US"/>
        </w:rPr>
        <w:t>http</w:t>
      </w:r>
      <w:r w:rsidRPr="002642C2">
        <w:rPr>
          <w:color w:val="000000"/>
          <w:szCs w:val="24"/>
        </w:rPr>
        <w:t>:</w:t>
      </w:r>
      <w:r>
        <w:rPr>
          <w:color w:val="000000"/>
          <w:szCs w:val="24"/>
          <w:lang w:val="en-US"/>
        </w:rPr>
        <w:t>bmvl</w:t>
      </w:r>
      <w:r w:rsidRPr="002642C2">
        <w:rPr>
          <w:color w:val="000000"/>
          <w:szCs w:val="24"/>
        </w:rPr>
        <w:t>.</w:t>
      </w:r>
      <w:r>
        <w:rPr>
          <w:color w:val="000000"/>
          <w:szCs w:val="24"/>
          <w:lang w:val="en-US"/>
        </w:rPr>
        <w:t>ru</w:t>
      </w:r>
      <w:r>
        <w:rPr>
          <w:color w:val="000000"/>
          <w:szCs w:val="24"/>
        </w:rPr>
        <w:t>/.</w:t>
      </w:r>
    </w:p>
    <w:p w:rsidR="002642C2" w:rsidRPr="002642C2" w:rsidRDefault="002642C2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изменения тарифов на услуги Исполнитель обязуется разместить на указанном сайте соответствующую информацию не менее чем за 20 (двадцать) календарных дней до даты</w:t>
      </w:r>
      <w:r w:rsidR="002854E2">
        <w:rPr>
          <w:color w:val="000000"/>
          <w:szCs w:val="24"/>
        </w:rPr>
        <w:t xml:space="preserve"> их введения в действие.</w:t>
      </w:r>
    </w:p>
    <w:p w:rsidR="00324139" w:rsidRDefault="00324139" w:rsidP="002D62A7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  <w:szCs w:val="24"/>
        </w:rPr>
      </w:pPr>
    </w:p>
    <w:p w:rsidR="00783174" w:rsidRPr="00527082" w:rsidRDefault="00783174" w:rsidP="002D62A7">
      <w:pPr>
        <w:keepLines/>
        <w:autoSpaceDE w:val="0"/>
        <w:autoSpaceDN w:val="0"/>
        <w:adjustRightInd w:val="0"/>
        <w:spacing w:after="240" w:line="276" w:lineRule="auto"/>
        <w:ind w:left="397"/>
        <w:jc w:val="center"/>
        <w:rPr>
          <w:b/>
          <w:bCs/>
          <w:color w:val="000000"/>
          <w:szCs w:val="24"/>
        </w:rPr>
      </w:pPr>
      <w:r w:rsidRPr="00527082">
        <w:rPr>
          <w:rFonts w:ascii="Arial" w:hAnsi="Arial" w:cs="Arial"/>
          <w:color w:val="000000"/>
          <w:szCs w:val="24"/>
        </w:rPr>
        <w:t xml:space="preserve"> </w:t>
      </w:r>
      <w:r w:rsidRPr="00527082">
        <w:rPr>
          <w:b/>
          <w:bCs/>
          <w:color w:val="000000"/>
          <w:szCs w:val="24"/>
        </w:rPr>
        <w:t>3. ПОРЯДОК СДАЧИ-ПРИЕМКИ РАБОТ</w:t>
      </w:r>
    </w:p>
    <w:p w:rsidR="00783174" w:rsidRPr="00527082" w:rsidRDefault="00653BC9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3.1</w:t>
      </w:r>
      <w:r w:rsidR="00783174" w:rsidRPr="00527082">
        <w:rPr>
          <w:color w:val="000000"/>
          <w:szCs w:val="24"/>
        </w:rPr>
        <w:t>. При положительных результатах сертификации продукции ИСПОЛНИТЕЛЬ выдает ЗАКАЗЧИКУ оформленный</w:t>
      </w:r>
      <w:r w:rsidRPr="00527082">
        <w:rPr>
          <w:color w:val="000000"/>
          <w:szCs w:val="24"/>
        </w:rPr>
        <w:t xml:space="preserve"> сертификат соответствия (Системы добровольной сертификации </w:t>
      </w:r>
      <w:r w:rsidR="005C4778">
        <w:rPr>
          <w:color w:val="000000"/>
          <w:szCs w:val="24"/>
        </w:rPr>
        <w:t xml:space="preserve">семян </w:t>
      </w:r>
      <w:r w:rsidRPr="00527082">
        <w:rPr>
          <w:color w:val="000000"/>
          <w:szCs w:val="24"/>
        </w:rPr>
        <w:t>«СемСтандарт»</w:t>
      </w:r>
      <w:r w:rsidR="00783174" w:rsidRPr="00527082">
        <w:rPr>
          <w:color w:val="000000"/>
          <w:szCs w:val="24"/>
        </w:rPr>
        <w:t>).</w:t>
      </w:r>
    </w:p>
    <w:p w:rsidR="00783174" w:rsidRDefault="00653BC9" w:rsidP="002D62A7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3.2</w:t>
      </w:r>
      <w:r w:rsidR="00783174" w:rsidRPr="00527082">
        <w:rPr>
          <w:color w:val="000000"/>
          <w:szCs w:val="24"/>
        </w:rPr>
        <w:t>. При отрицательных результатах ИСПОЛНИТЕЛЬ предоставляет ЗАКАЗЧИКУ мотивированное решение об отказе в выд</w:t>
      </w:r>
      <w:r w:rsidRPr="00527082">
        <w:rPr>
          <w:color w:val="000000"/>
          <w:szCs w:val="24"/>
        </w:rPr>
        <w:t>аче сертификата соответствия</w:t>
      </w:r>
      <w:r w:rsidR="00783174" w:rsidRPr="00527082">
        <w:rPr>
          <w:color w:val="000000"/>
          <w:szCs w:val="24"/>
        </w:rPr>
        <w:t xml:space="preserve"> </w:t>
      </w:r>
      <w:r w:rsidR="005C4778">
        <w:rPr>
          <w:color w:val="000000"/>
          <w:szCs w:val="24"/>
        </w:rPr>
        <w:t xml:space="preserve">и </w:t>
      </w:r>
      <w:r w:rsidR="00783174" w:rsidRPr="00527082">
        <w:rPr>
          <w:color w:val="000000"/>
          <w:szCs w:val="24"/>
        </w:rPr>
        <w:t xml:space="preserve">информирует </w:t>
      </w:r>
      <w:r w:rsidR="005C4778">
        <w:rPr>
          <w:color w:val="000000"/>
          <w:szCs w:val="24"/>
        </w:rPr>
        <w:t xml:space="preserve">об этом </w:t>
      </w:r>
      <w:r w:rsidR="00783174" w:rsidRPr="00527082">
        <w:rPr>
          <w:color w:val="000000"/>
          <w:szCs w:val="24"/>
        </w:rPr>
        <w:t>изготовителя (продавца, ис</w:t>
      </w:r>
      <w:r w:rsidRPr="00527082">
        <w:rPr>
          <w:color w:val="000000"/>
          <w:szCs w:val="24"/>
        </w:rPr>
        <w:t>полнителя)</w:t>
      </w:r>
      <w:r w:rsidR="00783174" w:rsidRPr="00527082">
        <w:rPr>
          <w:color w:val="000000"/>
          <w:szCs w:val="24"/>
        </w:rPr>
        <w:t>.</w:t>
      </w:r>
    </w:p>
    <w:p w:rsidR="00783174" w:rsidRPr="00527082" w:rsidRDefault="00783174" w:rsidP="002D62A7">
      <w:pPr>
        <w:keepLines/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lastRenderedPageBreak/>
        <w:t>4. ПРАВА И ОБЯЗАННОСТИ СТОРОН</w:t>
      </w:r>
    </w:p>
    <w:p w:rsidR="00783174" w:rsidRPr="00527082" w:rsidRDefault="00783174" w:rsidP="002D62A7">
      <w:pPr>
        <w:keepNext/>
        <w:keepLines/>
        <w:autoSpaceDE w:val="0"/>
        <w:autoSpaceDN w:val="0"/>
        <w:adjustRightInd w:val="0"/>
        <w:spacing w:before="120" w:line="276" w:lineRule="auto"/>
        <w:ind w:firstLine="567"/>
        <w:rPr>
          <w:b/>
          <w:bCs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t>4.1. ИСПОЛНИТЕЛЬ обязуется:</w:t>
      </w:r>
    </w:p>
    <w:p w:rsidR="00783174" w:rsidRPr="00527082" w:rsidRDefault="00783174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4.1.1. Обеспечить проведение независимой и компетентной оценки соо</w:t>
      </w:r>
      <w:r w:rsidR="00653BC9" w:rsidRPr="00527082">
        <w:rPr>
          <w:color w:val="000000"/>
          <w:szCs w:val="24"/>
        </w:rPr>
        <w:t>тветствия.</w:t>
      </w:r>
    </w:p>
    <w:p w:rsidR="00783174" w:rsidRPr="00527082" w:rsidRDefault="00783174" w:rsidP="002D62A7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4.1.2. При выявлении неизбежности получения о</w:t>
      </w:r>
      <w:r w:rsidR="00653BC9" w:rsidRPr="00527082">
        <w:rPr>
          <w:color w:val="000000"/>
          <w:szCs w:val="24"/>
        </w:rPr>
        <w:t>трицательного результата по сертификации</w:t>
      </w:r>
      <w:r w:rsidRPr="00527082">
        <w:rPr>
          <w:color w:val="000000"/>
          <w:szCs w:val="24"/>
        </w:rPr>
        <w:t xml:space="preserve"> приостановить работы и своевременно проинформировать ЗАКАЗЧИКА о нецелесообразности дальнейшего проведения работ.</w:t>
      </w:r>
    </w:p>
    <w:p w:rsidR="00783174" w:rsidRPr="00527082" w:rsidRDefault="00783174" w:rsidP="002D62A7">
      <w:pPr>
        <w:keepNext/>
        <w:keepLines/>
        <w:autoSpaceDE w:val="0"/>
        <w:autoSpaceDN w:val="0"/>
        <w:adjustRightInd w:val="0"/>
        <w:spacing w:line="276" w:lineRule="auto"/>
        <w:ind w:firstLine="567"/>
        <w:rPr>
          <w:b/>
          <w:bCs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t>4.2. ЗАКАЗЧИК обязуется:</w:t>
      </w:r>
    </w:p>
    <w:p w:rsidR="00783174" w:rsidRDefault="00783174" w:rsidP="002D62A7">
      <w:pPr>
        <w:keepNext/>
        <w:keepLines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4.2.1. Предоставлять ИСПОЛНИТЕЛЮ актуальную и достоверную информацию и документацию, необходимую для проведения работ в рамках настоящего договора.</w:t>
      </w:r>
    </w:p>
    <w:p w:rsidR="007F4BBD" w:rsidRPr="00527082" w:rsidRDefault="007F4BBD" w:rsidP="002D62A7">
      <w:pPr>
        <w:keepNext/>
        <w:keepLines/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  <w:szCs w:val="24"/>
        </w:rPr>
      </w:pPr>
    </w:p>
    <w:p w:rsidR="00783174" w:rsidRPr="00527082" w:rsidRDefault="00783174" w:rsidP="002D62A7">
      <w:pPr>
        <w:keepNext/>
        <w:keepLines/>
        <w:autoSpaceDE w:val="0"/>
        <w:autoSpaceDN w:val="0"/>
        <w:adjustRightInd w:val="0"/>
        <w:spacing w:before="120" w:line="276" w:lineRule="auto"/>
        <w:ind w:left="397"/>
        <w:jc w:val="center"/>
        <w:rPr>
          <w:b/>
          <w:bCs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t>5. ПОРЯДОК РАЗРЕШЕНИЯ СПОРОВ</w:t>
      </w:r>
    </w:p>
    <w:p w:rsidR="00783174" w:rsidRPr="00527082" w:rsidRDefault="00783174" w:rsidP="002D62A7">
      <w:pPr>
        <w:keepNext/>
        <w:keepLines/>
        <w:autoSpaceDE w:val="0"/>
        <w:autoSpaceDN w:val="0"/>
        <w:adjustRightInd w:val="0"/>
        <w:spacing w:line="276" w:lineRule="auto"/>
        <w:ind w:left="397"/>
        <w:jc w:val="center"/>
        <w:rPr>
          <w:rFonts w:ascii="Arial" w:hAnsi="Arial" w:cs="Arial"/>
          <w:color w:val="000000"/>
          <w:szCs w:val="24"/>
        </w:rPr>
      </w:pPr>
      <w:r w:rsidRPr="00527082">
        <w:rPr>
          <w:rFonts w:ascii="Arial" w:hAnsi="Arial" w:cs="Arial"/>
          <w:color w:val="000000"/>
          <w:szCs w:val="24"/>
        </w:rPr>
        <w:t xml:space="preserve">    </w:t>
      </w:r>
    </w:p>
    <w:p w:rsidR="00783174" w:rsidRPr="00527082" w:rsidRDefault="00783174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5.1. Все споры, которые могут возникнуть между Сторонами в ходе исполнения настоящего Договора, решаются Сторонами путём переговоров.</w:t>
      </w:r>
    </w:p>
    <w:p w:rsidR="00783174" w:rsidRPr="00527082" w:rsidRDefault="00783174" w:rsidP="002D62A7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5.2. В случае невозможности урегулирования споров и разногласий путём переговоров, их разрешение производится в Арбитражном суде в соответствии с действующим законодательством.</w:t>
      </w:r>
    </w:p>
    <w:p w:rsidR="00783174" w:rsidRPr="00527082" w:rsidRDefault="00783174" w:rsidP="002D62A7">
      <w:pPr>
        <w:keepLines/>
        <w:autoSpaceDE w:val="0"/>
        <w:autoSpaceDN w:val="0"/>
        <w:adjustRightInd w:val="0"/>
        <w:spacing w:line="276" w:lineRule="auto"/>
        <w:ind w:left="397"/>
        <w:jc w:val="center"/>
        <w:rPr>
          <w:b/>
          <w:bCs/>
          <w:color w:val="000000"/>
          <w:szCs w:val="24"/>
        </w:rPr>
      </w:pPr>
      <w:r w:rsidRPr="00527082">
        <w:rPr>
          <w:rFonts w:ascii="Arial" w:hAnsi="Arial" w:cs="Arial"/>
          <w:color w:val="000000"/>
          <w:szCs w:val="24"/>
        </w:rPr>
        <w:t xml:space="preserve">  </w:t>
      </w:r>
      <w:r w:rsidRPr="00527082">
        <w:rPr>
          <w:b/>
          <w:bCs/>
          <w:color w:val="000000"/>
          <w:szCs w:val="24"/>
        </w:rPr>
        <w:t>6. ПРОЧИЕ УСЛОВИЯ</w:t>
      </w:r>
    </w:p>
    <w:p w:rsidR="00783174" w:rsidRPr="00527082" w:rsidRDefault="00783174" w:rsidP="002D62A7">
      <w:pPr>
        <w:keepNext/>
        <w:keepLines/>
        <w:autoSpaceDE w:val="0"/>
        <w:autoSpaceDN w:val="0"/>
        <w:adjustRightInd w:val="0"/>
        <w:spacing w:line="276" w:lineRule="auto"/>
        <w:ind w:left="397"/>
        <w:jc w:val="center"/>
        <w:rPr>
          <w:rFonts w:ascii="Arial" w:hAnsi="Arial" w:cs="Arial"/>
          <w:color w:val="000000"/>
          <w:szCs w:val="24"/>
        </w:rPr>
      </w:pPr>
      <w:r w:rsidRPr="00527082">
        <w:rPr>
          <w:rFonts w:ascii="Arial" w:hAnsi="Arial" w:cs="Arial"/>
          <w:color w:val="000000"/>
          <w:szCs w:val="24"/>
        </w:rPr>
        <w:t xml:space="preserve">  </w:t>
      </w:r>
    </w:p>
    <w:p w:rsidR="002D62A7" w:rsidRDefault="00783174" w:rsidP="002D62A7">
      <w:pPr>
        <w:spacing w:line="276" w:lineRule="auto"/>
        <w:ind w:firstLine="567"/>
        <w:jc w:val="both"/>
        <w:rPr>
          <w:szCs w:val="24"/>
        </w:rPr>
      </w:pPr>
      <w:r w:rsidRPr="00527082">
        <w:rPr>
          <w:color w:val="000000"/>
          <w:szCs w:val="24"/>
        </w:rPr>
        <w:t xml:space="preserve">6.1. </w:t>
      </w:r>
      <w:r w:rsidR="002D62A7">
        <w:rPr>
          <w:color w:val="000000"/>
          <w:szCs w:val="24"/>
        </w:rPr>
        <w:t xml:space="preserve">Отобранные </w:t>
      </w:r>
      <w:r w:rsidR="002D62A7">
        <w:rPr>
          <w:szCs w:val="24"/>
        </w:rPr>
        <w:t>пробы</w:t>
      </w:r>
      <w:r w:rsidR="002D62A7" w:rsidRPr="002D62A7">
        <w:rPr>
          <w:szCs w:val="24"/>
        </w:rPr>
        <w:t xml:space="preserve"> представляется в </w:t>
      </w:r>
      <w:r w:rsidR="00A1606A">
        <w:rPr>
          <w:szCs w:val="24"/>
        </w:rPr>
        <w:t xml:space="preserve">уполномоченную в Системе </w:t>
      </w:r>
      <w:r w:rsidR="002D62A7" w:rsidRPr="002D62A7">
        <w:rPr>
          <w:szCs w:val="24"/>
        </w:rPr>
        <w:t xml:space="preserve">испытательную лабораторию для проведения конкретных </w:t>
      </w:r>
      <w:r w:rsidR="002D62A7">
        <w:rPr>
          <w:szCs w:val="24"/>
        </w:rPr>
        <w:t>видов испытаний в соответствии с областью уполномочивания</w:t>
      </w:r>
      <w:r w:rsidR="002D62A7" w:rsidRPr="002D62A7">
        <w:rPr>
          <w:szCs w:val="24"/>
        </w:rPr>
        <w:t xml:space="preserve">. </w:t>
      </w:r>
    </w:p>
    <w:p w:rsidR="002D62A7" w:rsidRDefault="0019600B" w:rsidP="002D62A7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Отбор </w:t>
      </w:r>
      <w:r w:rsidR="00A85A34">
        <w:rPr>
          <w:szCs w:val="24"/>
        </w:rPr>
        <w:t>дубликатных проб _______</w:t>
      </w:r>
      <w:r>
        <w:rPr>
          <w:szCs w:val="24"/>
        </w:rPr>
        <w:t xml:space="preserve"> (да, нет).</w:t>
      </w:r>
    </w:p>
    <w:p w:rsidR="0019600B" w:rsidRDefault="0019600B" w:rsidP="002D62A7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Место хранения дубликатных проб и ответственное лицо______________________________</w:t>
      </w:r>
    </w:p>
    <w:p w:rsidR="0019600B" w:rsidRDefault="0019600B" w:rsidP="002D62A7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19600B" w:rsidRPr="008555A6" w:rsidRDefault="0019600B" w:rsidP="002D62A7">
      <w:pPr>
        <w:spacing w:line="276" w:lineRule="auto"/>
        <w:ind w:firstLine="567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</w:t>
      </w:r>
      <w:r w:rsidRPr="0019600B">
        <w:rPr>
          <w:szCs w:val="24"/>
          <w:vertAlign w:val="superscript"/>
        </w:rPr>
        <w:t>(адрес физического или юридического лица)</w:t>
      </w:r>
    </w:p>
    <w:p w:rsidR="002D62A7" w:rsidRDefault="002D62A7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 w:rsidRPr="002D62A7">
        <w:rPr>
          <w:color w:val="000000"/>
          <w:szCs w:val="24"/>
        </w:rPr>
        <w:t xml:space="preserve">6.2. </w:t>
      </w:r>
      <w:r w:rsidR="00A85A34">
        <w:rPr>
          <w:color w:val="000000"/>
          <w:szCs w:val="24"/>
        </w:rPr>
        <w:t>Исследования (испытания)</w:t>
      </w:r>
      <w:r w:rsidRPr="00527082">
        <w:rPr>
          <w:color w:val="000000"/>
          <w:szCs w:val="24"/>
        </w:rPr>
        <w:t xml:space="preserve"> проводятся уполномоченными испытательными лабораториями, привлекаемыми ИСПОЛНИТЕЛЕМ на договорной основе, в пределах их области уполномочивания.</w:t>
      </w:r>
    </w:p>
    <w:p w:rsidR="00783174" w:rsidRDefault="002D62A7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6.3.</w:t>
      </w:r>
      <w:r w:rsidR="00783174" w:rsidRPr="00527082">
        <w:rPr>
          <w:color w:val="000000"/>
          <w:szCs w:val="24"/>
        </w:rPr>
        <w:t xml:space="preserve"> Стороны обязуются соблюдать конфиденциальность информации, используемой или получаемой в процессе выполнения работ по настоящему договору.</w:t>
      </w:r>
    </w:p>
    <w:p w:rsidR="002D62A7" w:rsidRPr="00527082" w:rsidRDefault="002D62A7" w:rsidP="002D62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</w:p>
    <w:p w:rsidR="00783174" w:rsidRDefault="00783174" w:rsidP="002D62A7">
      <w:pPr>
        <w:keepNext/>
        <w:keepLines/>
        <w:autoSpaceDE w:val="0"/>
        <w:autoSpaceDN w:val="0"/>
        <w:adjustRightInd w:val="0"/>
        <w:spacing w:before="120" w:line="276" w:lineRule="auto"/>
        <w:ind w:left="397"/>
        <w:jc w:val="center"/>
        <w:rPr>
          <w:b/>
          <w:bCs/>
          <w:color w:val="000000"/>
          <w:szCs w:val="24"/>
        </w:rPr>
      </w:pPr>
      <w:r w:rsidRPr="00527082">
        <w:rPr>
          <w:b/>
          <w:bCs/>
          <w:color w:val="000000"/>
          <w:szCs w:val="24"/>
        </w:rPr>
        <w:t>7. СРОК ДЕЙСТВИЯ ДОГОВОРА</w:t>
      </w:r>
    </w:p>
    <w:p w:rsidR="00783174" w:rsidRDefault="00783174" w:rsidP="00A9609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 w:rsidRPr="00527082">
        <w:rPr>
          <w:color w:val="000000"/>
          <w:szCs w:val="24"/>
        </w:rPr>
        <w:t>7.1</w:t>
      </w:r>
      <w:r w:rsidR="00A96095">
        <w:rPr>
          <w:color w:val="000000"/>
          <w:szCs w:val="24"/>
        </w:rPr>
        <w:t>. Настоящий договор вступает в силу с момента его подписания и действует в течение 1 (одного) года, а в части расчетов до полного исполнения сторонами принятых на себя обязательств.</w:t>
      </w:r>
    </w:p>
    <w:p w:rsidR="00A96095" w:rsidRDefault="00A96095" w:rsidP="00A9609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7.2. Изменения и дополнения в Договор могут быть внесены при взаимном согласии сторон, выраженном в письменной форме.</w:t>
      </w:r>
    </w:p>
    <w:p w:rsidR="00A96095" w:rsidRDefault="00A96095" w:rsidP="00A9609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7.3. Стороны вправе досрочно расторгнуть настоящий Договор в одностороннем порядке. В этом случае заинтересованная сторона обязана известить другую сторону письменно не менее чем за 30 (тридцать) дней до предполагаемой даты расторжения.</w:t>
      </w:r>
    </w:p>
    <w:p w:rsidR="00A96095" w:rsidRPr="00527082" w:rsidRDefault="00A96095" w:rsidP="00A9609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7.4. В случае досрочного расторжения Договора стороны должны исполнить свои обязательства до даты такового расторжения.</w:t>
      </w:r>
    </w:p>
    <w:p w:rsidR="00783174" w:rsidRPr="00527082" w:rsidRDefault="00783174" w:rsidP="002D62A7">
      <w:pPr>
        <w:keepLines/>
        <w:autoSpaceDE w:val="0"/>
        <w:autoSpaceDN w:val="0"/>
        <w:adjustRightInd w:val="0"/>
        <w:spacing w:line="276" w:lineRule="auto"/>
        <w:ind w:left="397"/>
        <w:jc w:val="center"/>
        <w:rPr>
          <w:rFonts w:ascii="Arial" w:hAnsi="Arial" w:cs="Arial"/>
          <w:color w:val="000000"/>
          <w:szCs w:val="24"/>
        </w:rPr>
      </w:pPr>
      <w:r w:rsidRPr="00527082">
        <w:rPr>
          <w:rFonts w:ascii="Arial" w:hAnsi="Arial" w:cs="Arial"/>
          <w:color w:val="000000"/>
          <w:szCs w:val="24"/>
        </w:rPr>
        <w:lastRenderedPageBreak/>
        <w:t xml:space="preserve"> </w:t>
      </w:r>
    </w:p>
    <w:p w:rsidR="00783174" w:rsidRDefault="00783174" w:rsidP="002D62A7">
      <w:pPr>
        <w:keepLines/>
        <w:autoSpaceDE w:val="0"/>
        <w:autoSpaceDN w:val="0"/>
        <w:adjustRightInd w:val="0"/>
        <w:spacing w:line="276" w:lineRule="auto"/>
        <w:ind w:left="397"/>
        <w:jc w:val="center"/>
        <w:rPr>
          <w:b/>
          <w:bCs/>
          <w:color w:val="000000"/>
          <w:szCs w:val="24"/>
        </w:rPr>
      </w:pPr>
      <w:r w:rsidRPr="00527082">
        <w:rPr>
          <w:rFonts w:ascii="Arial" w:hAnsi="Arial" w:cs="Arial"/>
          <w:color w:val="000000"/>
          <w:szCs w:val="24"/>
        </w:rPr>
        <w:t xml:space="preserve"> </w:t>
      </w:r>
      <w:r w:rsidRPr="00527082">
        <w:rPr>
          <w:b/>
          <w:bCs/>
          <w:color w:val="000000"/>
          <w:szCs w:val="24"/>
        </w:rPr>
        <w:t>8. РЕКВИЗИТЫ СТОРОН</w:t>
      </w:r>
    </w:p>
    <w:p w:rsidR="002D62A7" w:rsidRDefault="002D62A7" w:rsidP="002D62A7">
      <w:pPr>
        <w:keepLines/>
        <w:autoSpaceDE w:val="0"/>
        <w:autoSpaceDN w:val="0"/>
        <w:adjustRightInd w:val="0"/>
        <w:spacing w:line="276" w:lineRule="auto"/>
        <w:ind w:left="397"/>
        <w:jc w:val="center"/>
        <w:rPr>
          <w:b/>
          <w:bCs/>
          <w:color w:val="000000"/>
          <w:szCs w:val="24"/>
        </w:rPr>
      </w:pPr>
    </w:p>
    <w:tbl>
      <w:tblPr>
        <w:tblW w:w="9214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072"/>
        <w:gridCol w:w="322"/>
      </w:tblGrid>
      <w:tr w:rsidR="007F4BBD" w:rsidRPr="00527082" w:rsidTr="007F4BBD">
        <w:tblPrEx>
          <w:tblCellMar>
            <w:top w:w="0" w:type="dxa"/>
            <w:bottom w:w="0" w:type="dxa"/>
          </w:tblCellMar>
        </w:tblPrEx>
        <w:trPr>
          <w:gridAfter w:val="1"/>
          <w:wAfter w:w="322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4BBD" w:rsidRPr="00527082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07"/>
              <w:rPr>
                <w:b/>
                <w:bCs/>
                <w:color w:val="000000"/>
                <w:szCs w:val="24"/>
              </w:rPr>
            </w:pPr>
            <w:r w:rsidRPr="00527082">
              <w:rPr>
                <w:b/>
                <w:bCs/>
                <w:color w:val="000000"/>
                <w:szCs w:val="24"/>
              </w:rPr>
              <w:t>ЗАКАЗЧИК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7F4BBD" w:rsidRPr="00527082" w:rsidRDefault="007F4BBD" w:rsidP="007908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27082">
              <w:rPr>
                <w:b/>
                <w:bCs/>
                <w:color w:val="000000"/>
                <w:szCs w:val="24"/>
              </w:rPr>
              <w:t>ИСПОЛНИТЕЛЬ</w:t>
            </w:r>
          </w:p>
        </w:tc>
      </w:tr>
      <w:tr w:rsidR="007F4BBD" w:rsidRPr="00527082" w:rsidTr="007F4BB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9086F" w:rsidRPr="00527082" w:rsidRDefault="0079086F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07"/>
              <w:rPr>
                <w:color w:val="000000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BBD" w:rsidRPr="00527082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Cs w:val="24"/>
              </w:rPr>
            </w:pPr>
            <w:r w:rsidRPr="00527082">
              <w:rPr>
                <w:color w:val="000000"/>
                <w:szCs w:val="24"/>
              </w:rPr>
              <w:t>ИНН 3207000066/КПП 320701001</w:t>
            </w:r>
          </w:p>
          <w:p w:rsidR="007F4BBD" w:rsidRPr="00527082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Cs w:val="24"/>
              </w:rPr>
            </w:pPr>
            <w:r w:rsidRPr="00527082">
              <w:rPr>
                <w:color w:val="000000"/>
                <w:szCs w:val="24"/>
              </w:rPr>
              <w:t>Федеральное государственное бюджетное учреждение "Брянская межобластная ветеринарная лаборатория"</w:t>
            </w:r>
          </w:p>
          <w:p w:rsidR="007F4BBD" w:rsidRPr="00527082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Cs w:val="24"/>
              </w:rPr>
            </w:pPr>
            <w:r w:rsidRPr="00527082">
              <w:rPr>
                <w:color w:val="000000"/>
                <w:szCs w:val="24"/>
              </w:rPr>
              <w:t>ул.Шоссейная, д.7, с.Супонево, Брянский район, Брянская обл., 241520, Россия</w:t>
            </w:r>
          </w:p>
          <w:p w:rsidR="007F4BBD" w:rsidRPr="00527082" w:rsidRDefault="007F4BBD" w:rsidP="0079086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27082">
              <w:rPr>
                <w:color w:val="000000"/>
                <w:szCs w:val="24"/>
              </w:rPr>
              <w:t>УФК по Брянской области (ФГБУ "Брянская МВЛ" л/с 20276Х11030), р/с 40501810700012000002, ОТДЕЛЕНИЕ БРЯНСК, Г БРЯНСК, БИК 041501001</w:t>
            </w:r>
          </w:p>
        </w:tc>
      </w:tr>
      <w:tr w:rsidR="007F4BBD" w:rsidRPr="00527082" w:rsidTr="007F4BB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4BBD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07"/>
              <w:jc w:val="center"/>
              <w:rPr>
                <w:b/>
                <w:bCs/>
                <w:color w:val="000000"/>
                <w:szCs w:val="24"/>
              </w:rPr>
            </w:pPr>
          </w:p>
          <w:p w:rsidR="007F4BBD" w:rsidRPr="00527082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07"/>
              <w:rPr>
                <w:b/>
                <w:bCs/>
                <w:color w:val="000000"/>
                <w:szCs w:val="24"/>
              </w:rPr>
            </w:pPr>
            <w:r w:rsidRPr="00527082">
              <w:rPr>
                <w:b/>
                <w:bCs/>
                <w:color w:val="000000"/>
                <w:szCs w:val="24"/>
              </w:rPr>
              <w:t>ЗАКАЗЧИК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BBD" w:rsidRDefault="007F4BBD" w:rsidP="007908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F4BBD" w:rsidRPr="00527082" w:rsidRDefault="007F4BBD" w:rsidP="007908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27082">
              <w:rPr>
                <w:b/>
                <w:bCs/>
                <w:color w:val="000000"/>
                <w:szCs w:val="24"/>
              </w:rPr>
              <w:t>ИСПОЛНИТЕЛЬ</w:t>
            </w:r>
          </w:p>
        </w:tc>
      </w:tr>
      <w:tr w:rsidR="007F4BBD" w:rsidRPr="00527082" w:rsidTr="007F4BBD">
        <w:tblPrEx>
          <w:tblCellMar>
            <w:top w:w="0" w:type="dxa"/>
            <w:bottom w:w="0" w:type="dxa"/>
          </w:tblCellMar>
        </w:tblPrEx>
        <w:trPr>
          <w:gridAfter w:val="1"/>
          <w:wAfter w:w="322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4BBD" w:rsidRPr="00527082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69" w:right="7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527082">
              <w:rPr>
                <w:color w:val="000000"/>
                <w:szCs w:val="24"/>
              </w:rPr>
              <w:t>М.П.</w:t>
            </w:r>
          </w:p>
          <w:p w:rsidR="007F4BBD" w:rsidRPr="00527082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2862" w:right="707"/>
              <w:rPr>
                <w:color w:val="000000"/>
                <w:szCs w:val="24"/>
              </w:rPr>
            </w:pPr>
          </w:p>
          <w:p w:rsidR="007F4BBD" w:rsidRDefault="007F4BBD" w:rsidP="0079086F">
            <w:pPr>
              <w:keepNext/>
              <w:keepLines/>
              <w:tabs>
                <w:tab w:val="left" w:pos="3259"/>
              </w:tabs>
              <w:autoSpaceDE w:val="0"/>
              <w:autoSpaceDN w:val="0"/>
              <w:adjustRightInd w:val="0"/>
              <w:spacing w:line="240" w:lineRule="atLeast"/>
              <w:ind w:right="707"/>
              <w:rPr>
                <w:rFonts w:ascii="Courier New" w:hAnsi="Courier New" w:cs="Courier New"/>
                <w:strike/>
                <w:color w:val="000000"/>
                <w:szCs w:val="24"/>
              </w:rPr>
            </w:pPr>
          </w:p>
          <w:p w:rsidR="007F4BBD" w:rsidRPr="00527082" w:rsidRDefault="007F4BBD" w:rsidP="0079086F">
            <w:pPr>
              <w:keepNext/>
              <w:keepLines/>
              <w:tabs>
                <w:tab w:val="left" w:pos="3259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trike/>
                <w:color w:val="000000"/>
                <w:szCs w:val="24"/>
              </w:rPr>
            </w:pPr>
            <w:r>
              <w:rPr>
                <w:rFonts w:ascii="Courier New" w:hAnsi="Courier New" w:cs="Courier New"/>
                <w:strike/>
                <w:color w:val="000000"/>
                <w:szCs w:val="24"/>
              </w:rPr>
              <w:t xml:space="preserve">               </w:t>
            </w:r>
            <w:r w:rsidRPr="00527082">
              <w:rPr>
                <w:rFonts w:ascii="Courier New" w:hAnsi="Courier New" w:cs="Courier New"/>
                <w:strike/>
                <w:color w:val="000000"/>
                <w:szCs w:val="24"/>
              </w:rPr>
              <w:tab/>
              <w:t xml:space="preserve">                                                  </w:t>
            </w:r>
          </w:p>
          <w:p w:rsidR="007F4BBD" w:rsidRPr="005C4778" w:rsidRDefault="007F4BBD" w:rsidP="0079086F">
            <w:pPr>
              <w:keepNext/>
              <w:keepLines/>
              <w:tabs>
                <w:tab w:val="left" w:pos="3826"/>
                <w:tab w:val="left" w:pos="6944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4778">
              <w:rPr>
                <w:color w:val="000000"/>
                <w:szCs w:val="24"/>
              </w:rPr>
              <w:t xml:space="preserve">    </w:t>
            </w:r>
            <w:r w:rsidRPr="005C4778">
              <w:rPr>
                <w:color w:val="000000"/>
                <w:sz w:val="16"/>
                <w:szCs w:val="16"/>
              </w:rPr>
              <w:t>подпись                        инициалы, фамилия</w:t>
            </w:r>
          </w:p>
          <w:p w:rsidR="007F4BBD" w:rsidRPr="00527082" w:rsidRDefault="007F4BBD" w:rsidP="0079086F">
            <w:pPr>
              <w:keepNext/>
              <w:keepLines/>
              <w:tabs>
                <w:tab w:val="left" w:pos="3826"/>
                <w:tab w:val="left" w:pos="6944"/>
              </w:tabs>
              <w:autoSpaceDE w:val="0"/>
              <w:autoSpaceDN w:val="0"/>
              <w:adjustRightInd w:val="0"/>
              <w:spacing w:line="240" w:lineRule="atLeast"/>
              <w:ind w:left="1162" w:right="707"/>
              <w:rPr>
                <w:rFonts w:ascii="Arial" w:hAnsi="Arial" w:cs="Arial"/>
                <w:color w:val="000000"/>
                <w:szCs w:val="24"/>
              </w:rPr>
            </w:pPr>
            <w:r w:rsidRPr="00527082">
              <w:rPr>
                <w:rFonts w:ascii="Arial" w:hAnsi="Arial" w:cs="Arial"/>
                <w:color w:val="000000"/>
                <w:szCs w:val="24"/>
              </w:rPr>
              <w:t xml:space="preserve"> 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7F4BBD" w:rsidRPr="00527082" w:rsidRDefault="007F4BBD" w:rsidP="007908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25"/>
              <w:rPr>
                <w:color w:val="000000"/>
                <w:szCs w:val="24"/>
              </w:rPr>
            </w:pPr>
            <w:r w:rsidRPr="00527082">
              <w:rPr>
                <w:color w:val="000000"/>
                <w:szCs w:val="24"/>
              </w:rPr>
              <w:t>М.П.</w:t>
            </w:r>
          </w:p>
          <w:p w:rsidR="007F4BBD" w:rsidRDefault="007F4BBD" w:rsidP="0079086F">
            <w:pPr>
              <w:keepNext/>
              <w:keepLines/>
              <w:tabs>
                <w:tab w:val="left" w:pos="3259"/>
                <w:tab w:val="left" w:pos="8220"/>
              </w:tabs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trike/>
                <w:color w:val="000000"/>
                <w:szCs w:val="24"/>
              </w:rPr>
            </w:pPr>
          </w:p>
          <w:p w:rsidR="007F4BBD" w:rsidRDefault="007F4BBD" w:rsidP="0079086F">
            <w:pPr>
              <w:keepNext/>
              <w:keepLines/>
              <w:tabs>
                <w:tab w:val="left" w:pos="3259"/>
                <w:tab w:val="left" w:pos="8220"/>
              </w:tabs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trike/>
                <w:color w:val="000000"/>
                <w:szCs w:val="24"/>
              </w:rPr>
            </w:pPr>
          </w:p>
          <w:p w:rsidR="007F4BBD" w:rsidRPr="00FD4674" w:rsidRDefault="007F4BBD" w:rsidP="0079086F">
            <w:pPr>
              <w:keepNext/>
              <w:keepLines/>
              <w:tabs>
                <w:tab w:val="left" w:pos="3259"/>
                <w:tab w:val="left" w:pos="8220"/>
              </w:tabs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</w:rPr>
              <w:t xml:space="preserve">  __________         </w:t>
            </w:r>
            <w:r w:rsidRPr="00FD4674">
              <w:rPr>
                <w:color w:val="000000"/>
                <w:szCs w:val="24"/>
                <w:u w:val="single"/>
              </w:rPr>
              <w:t>И.И. Сидоров</w:t>
            </w:r>
            <w:r w:rsidRPr="00FD4674">
              <w:rPr>
                <w:strike/>
                <w:color w:val="000000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7F4BBD" w:rsidRPr="005C4778" w:rsidRDefault="007F4BBD" w:rsidP="0079086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708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5C4778">
              <w:rPr>
                <w:color w:val="000000"/>
                <w:sz w:val="16"/>
                <w:szCs w:val="16"/>
              </w:rPr>
              <w:t xml:space="preserve">подпись              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C4778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</w:tbl>
    <w:p w:rsidR="000A350A" w:rsidRPr="00527082" w:rsidRDefault="000A350A">
      <w:pPr>
        <w:rPr>
          <w:sz w:val="28"/>
          <w:szCs w:val="28"/>
        </w:rPr>
      </w:pPr>
    </w:p>
    <w:sectPr w:rsidR="000A350A" w:rsidRPr="00527082" w:rsidSect="002D62A7">
      <w:headerReference w:type="default" r:id="rId6"/>
      <w:footerReference w:type="default" r:id="rId7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56" w:rsidRDefault="003D7E56" w:rsidP="002D62A7">
      <w:r>
        <w:separator/>
      </w:r>
    </w:p>
  </w:endnote>
  <w:endnote w:type="continuationSeparator" w:id="1">
    <w:p w:rsidR="003D7E56" w:rsidRDefault="003D7E56" w:rsidP="002D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DD" w:rsidRPr="007013DD" w:rsidRDefault="007013DD" w:rsidP="007013DD">
    <w:pPr>
      <w:pStyle w:val="a7"/>
      <w:jc w:val="center"/>
      <w:rPr>
        <w:i/>
        <w:szCs w:val="24"/>
      </w:rPr>
    </w:pPr>
    <w:r w:rsidRPr="007013DD">
      <w:rPr>
        <w:i/>
        <w:szCs w:val="24"/>
      </w:rPr>
      <w:fldChar w:fldCharType="begin"/>
    </w:r>
    <w:r w:rsidRPr="007013DD">
      <w:rPr>
        <w:i/>
        <w:szCs w:val="24"/>
      </w:rPr>
      <w:instrText xml:space="preserve"> PAGE   \* MERGEFORMAT </w:instrText>
    </w:r>
    <w:r w:rsidRPr="007013DD">
      <w:rPr>
        <w:i/>
        <w:szCs w:val="24"/>
      </w:rPr>
      <w:fldChar w:fldCharType="separate"/>
    </w:r>
    <w:r w:rsidR="00CF7113">
      <w:rPr>
        <w:i/>
        <w:noProof/>
        <w:szCs w:val="24"/>
      </w:rPr>
      <w:t>3</w:t>
    </w:r>
    <w:r w:rsidRPr="007013DD">
      <w:rPr>
        <w:i/>
        <w:szCs w:val="24"/>
      </w:rPr>
      <w:fldChar w:fldCharType="end"/>
    </w:r>
    <w:r w:rsidRPr="007013DD">
      <w:rPr>
        <w:i/>
        <w:szCs w:val="24"/>
      </w:rPr>
      <w:t xml:space="preserve"> - 3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56" w:rsidRDefault="003D7E56" w:rsidP="002D62A7">
      <w:r>
        <w:separator/>
      </w:r>
    </w:p>
  </w:footnote>
  <w:footnote w:type="continuationSeparator" w:id="1">
    <w:p w:rsidR="003D7E56" w:rsidRDefault="003D7E56" w:rsidP="002D6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DD" w:rsidRPr="007013DD" w:rsidRDefault="007013DD" w:rsidP="007013DD">
    <w:pPr>
      <w:pStyle w:val="a5"/>
      <w:jc w:val="right"/>
      <w:rPr>
        <w:i/>
      </w:rPr>
    </w:pPr>
    <w:r w:rsidRPr="007013DD">
      <w:rPr>
        <w:b/>
        <w:i/>
        <w:szCs w:val="24"/>
        <w:lang w:val="en-US"/>
      </w:rPr>
      <w:t>WIF-02-04</w:t>
    </w:r>
    <w:r w:rsidRPr="007013DD">
      <w:rPr>
        <w:b/>
        <w:i/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174"/>
    <w:rsid w:val="000036A8"/>
    <w:rsid w:val="00003821"/>
    <w:rsid w:val="00004ECC"/>
    <w:rsid w:val="000065E0"/>
    <w:rsid w:val="00006C0A"/>
    <w:rsid w:val="000146B0"/>
    <w:rsid w:val="0002311E"/>
    <w:rsid w:val="00023B19"/>
    <w:rsid w:val="0003260A"/>
    <w:rsid w:val="00035BC3"/>
    <w:rsid w:val="00056E61"/>
    <w:rsid w:val="0005709D"/>
    <w:rsid w:val="00061BAB"/>
    <w:rsid w:val="000645AC"/>
    <w:rsid w:val="000662A1"/>
    <w:rsid w:val="0006731C"/>
    <w:rsid w:val="00067FBA"/>
    <w:rsid w:val="000710D7"/>
    <w:rsid w:val="00076362"/>
    <w:rsid w:val="00076600"/>
    <w:rsid w:val="000801E8"/>
    <w:rsid w:val="00086843"/>
    <w:rsid w:val="00091A8B"/>
    <w:rsid w:val="00092E3C"/>
    <w:rsid w:val="000A350A"/>
    <w:rsid w:val="000A4281"/>
    <w:rsid w:val="000F0A2F"/>
    <w:rsid w:val="000F45E8"/>
    <w:rsid w:val="000F5170"/>
    <w:rsid w:val="001044F3"/>
    <w:rsid w:val="001203B0"/>
    <w:rsid w:val="001245F7"/>
    <w:rsid w:val="001302B4"/>
    <w:rsid w:val="00130849"/>
    <w:rsid w:val="00131B1F"/>
    <w:rsid w:val="001336AA"/>
    <w:rsid w:val="00134043"/>
    <w:rsid w:val="00136C38"/>
    <w:rsid w:val="00140023"/>
    <w:rsid w:val="00140CB4"/>
    <w:rsid w:val="00143A14"/>
    <w:rsid w:val="00146E9B"/>
    <w:rsid w:val="00156A5B"/>
    <w:rsid w:val="00187997"/>
    <w:rsid w:val="001917A4"/>
    <w:rsid w:val="0019473B"/>
    <w:rsid w:val="00195B40"/>
    <w:rsid w:val="0019600B"/>
    <w:rsid w:val="00196693"/>
    <w:rsid w:val="001A2D22"/>
    <w:rsid w:val="001A585A"/>
    <w:rsid w:val="001A75C0"/>
    <w:rsid w:val="001B1308"/>
    <w:rsid w:val="001B409E"/>
    <w:rsid w:val="001B464B"/>
    <w:rsid w:val="001B5422"/>
    <w:rsid w:val="001B6D3B"/>
    <w:rsid w:val="001C3E61"/>
    <w:rsid w:val="001C4A1D"/>
    <w:rsid w:val="001E109F"/>
    <w:rsid w:val="001E4233"/>
    <w:rsid w:val="001E5D35"/>
    <w:rsid w:val="001E60F0"/>
    <w:rsid w:val="00205527"/>
    <w:rsid w:val="00207E2B"/>
    <w:rsid w:val="00216FDF"/>
    <w:rsid w:val="00225E04"/>
    <w:rsid w:val="00240EC0"/>
    <w:rsid w:val="00242130"/>
    <w:rsid w:val="00251B07"/>
    <w:rsid w:val="0026065E"/>
    <w:rsid w:val="002624AD"/>
    <w:rsid w:val="002642C2"/>
    <w:rsid w:val="00264D61"/>
    <w:rsid w:val="00267F55"/>
    <w:rsid w:val="00281F5A"/>
    <w:rsid w:val="002854E2"/>
    <w:rsid w:val="002A49D2"/>
    <w:rsid w:val="002A7710"/>
    <w:rsid w:val="002A78A8"/>
    <w:rsid w:val="002C0F35"/>
    <w:rsid w:val="002C48B7"/>
    <w:rsid w:val="002C7556"/>
    <w:rsid w:val="002D0F54"/>
    <w:rsid w:val="002D3C5E"/>
    <w:rsid w:val="002D62A7"/>
    <w:rsid w:val="002D713B"/>
    <w:rsid w:val="002E054F"/>
    <w:rsid w:val="002E08DE"/>
    <w:rsid w:val="002E54D3"/>
    <w:rsid w:val="002F453A"/>
    <w:rsid w:val="0030048A"/>
    <w:rsid w:val="00303BB0"/>
    <w:rsid w:val="00322213"/>
    <w:rsid w:val="00322967"/>
    <w:rsid w:val="00322B26"/>
    <w:rsid w:val="00324139"/>
    <w:rsid w:val="00334F05"/>
    <w:rsid w:val="0033666C"/>
    <w:rsid w:val="00345D03"/>
    <w:rsid w:val="003515F9"/>
    <w:rsid w:val="00351C86"/>
    <w:rsid w:val="00356841"/>
    <w:rsid w:val="00363931"/>
    <w:rsid w:val="0036653C"/>
    <w:rsid w:val="0036772D"/>
    <w:rsid w:val="003703D0"/>
    <w:rsid w:val="00371574"/>
    <w:rsid w:val="00372900"/>
    <w:rsid w:val="00385114"/>
    <w:rsid w:val="00387F5E"/>
    <w:rsid w:val="003A414C"/>
    <w:rsid w:val="003A4391"/>
    <w:rsid w:val="003B24D9"/>
    <w:rsid w:val="003B54E2"/>
    <w:rsid w:val="003B6AC6"/>
    <w:rsid w:val="003B6EC2"/>
    <w:rsid w:val="003D10D1"/>
    <w:rsid w:val="003D5DBF"/>
    <w:rsid w:val="003D7E56"/>
    <w:rsid w:val="003E3379"/>
    <w:rsid w:val="003F13CF"/>
    <w:rsid w:val="003F4477"/>
    <w:rsid w:val="003F4496"/>
    <w:rsid w:val="004130DF"/>
    <w:rsid w:val="00414A57"/>
    <w:rsid w:val="00441192"/>
    <w:rsid w:val="00443465"/>
    <w:rsid w:val="0044392B"/>
    <w:rsid w:val="004448E0"/>
    <w:rsid w:val="0044730A"/>
    <w:rsid w:val="00457D13"/>
    <w:rsid w:val="00460D87"/>
    <w:rsid w:val="00461644"/>
    <w:rsid w:val="00464112"/>
    <w:rsid w:val="004660F6"/>
    <w:rsid w:val="00477A3D"/>
    <w:rsid w:val="004850D2"/>
    <w:rsid w:val="004910EB"/>
    <w:rsid w:val="00493815"/>
    <w:rsid w:val="00495EF8"/>
    <w:rsid w:val="004A7BD5"/>
    <w:rsid w:val="004B424D"/>
    <w:rsid w:val="004B5AF5"/>
    <w:rsid w:val="004C1DC8"/>
    <w:rsid w:val="004C5019"/>
    <w:rsid w:val="004D26B6"/>
    <w:rsid w:val="004E0CFF"/>
    <w:rsid w:val="004E4CB8"/>
    <w:rsid w:val="004F0F19"/>
    <w:rsid w:val="004F16C9"/>
    <w:rsid w:val="004F1E50"/>
    <w:rsid w:val="004F5B5A"/>
    <w:rsid w:val="005000A8"/>
    <w:rsid w:val="00504964"/>
    <w:rsid w:val="00505B19"/>
    <w:rsid w:val="00513E4E"/>
    <w:rsid w:val="00514AB3"/>
    <w:rsid w:val="00516D49"/>
    <w:rsid w:val="00527082"/>
    <w:rsid w:val="00531B2A"/>
    <w:rsid w:val="00540984"/>
    <w:rsid w:val="005477A5"/>
    <w:rsid w:val="00557988"/>
    <w:rsid w:val="00564680"/>
    <w:rsid w:val="00567AC6"/>
    <w:rsid w:val="005702C7"/>
    <w:rsid w:val="00573207"/>
    <w:rsid w:val="00576684"/>
    <w:rsid w:val="00582571"/>
    <w:rsid w:val="0058319B"/>
    <w:rsid w:val="00587E97"/>
    <w:rsid w:val="00592A8A"/>
    <w:rsid w:val="005A1EFE"/>
    <w:rsid w:val="005C181F"/>
    <w:rsid w:val="005C4778"/>
    <w:rsid w:val="005C6607"/>
    <w:rsid w:val="005C7371"/>
    <w:rsid w:val="005D6A3A"/>
    <w:rsid w:val="005F3F0A"/>
    <w:rsid w:val="005F722A"/>
    <w:rsid w:val="0061771F"/>
    <w:rsid w:val="0062666E"/>
    <w:rsid w:val="00644280"/>
    <w:rsid w:val="00645713"/>
    <w:rsid w:val="00653BC9"/>
    <w:rsid w:val="00657FEE"/>
    <w:rsid w:val="00665932"/>
    <w:rsid w:val="006745E6"/>
    <w:rsid w:val="006834C4"/>
    <w:rsid w:val="00691D1C"/>
    <w:rsid w:val="006924F7"/>
    <w:rsid w:val="00692527"/>
    <w:rsid w:val="0069664F"/>
    <w:rsid w:val="006976D2"/>
    <w:rsid w:val="006A275B"/>
    <w:rsid w:val="006B4626"/>
    <w:rsid w:val="006D1261"/>
    <w:rsid w:val="006D36DE"/>
    <w:rsid w:val="006E1C7B"/>
    <w:rsid w:val="006E2A4A"/>
    <w:rsid w:val="006F1E4B"/>
    <w:rsid w:val="006F4D31"/>
    <w:rsid w:val="007006B5"/>
    <w:rsid w:val="007013DD"/>
    <w:rsid w:val="007044FA"/>
    <w:rsid w:val="00715655"/>
    <w:rsid w:val="00725C4C"/>
    <w:rsid w:val="0072706F"/>
    <w:rsid w:val="0073068C"/>
    <w:rsid w:val="00742B1D"/>
    <w:rsid w:val="00752C34"/>
    <w:rsid w:val="00761BA8"/>
    <w:rsid w:val="007652F5"/>
    <w:rsid w:val="007706EA"/>
    <w:rsid w:val="00772699"/>
    <w:rsid w:val="00774923"/>
    <w:rsid w:val="00783174"/>
    <w:rsid w:val="00784364"/>
    <w:rsid w:val="00784CF2"/>
    <w:rsid w:val="007855BA"/>
    <w:rsid w:val="00786B7E"/>
    <w:rsid w:val="0079086F"/>
    <w:rsid w:val="00794D80"/>
    <w:rsid w:val="007953BB"/>
    <w:rsid w:val="00796902"/>
    <w:rsid w:val="007A12DC"/>
    <w:rsid w:val="007B00F0"/>
    <w:rsid w:val="007C00C3"/>
    <w:rsid w:val="007C07CB"/>
    <w:rsid w:val="007C2A45"/>
    <w:rsid w:val="007C37C2"/>
    <w:rsid w:val="007C46FA"/>
    <w:rsid w:val="007C6293"/>
    <w:rsid w:val="007D37D7"/>
    <w:rsid w:val="007D5D5C"/>
    <w:rsid w:val="007E2DBF"/>
    <w:rsid w:val="007E688F"/>
    <w:rsid w:val="007F0FE5"/>
    <w:rsid w:val="007F4BBD"/>
    <w:rsid w:val="007F6051"/>
    <w:rsid w:val="007F6109"/>
    <w:rsid w:val="007F71AD"/>
    <w:rsid w:val="00810591"/>
    <w:rsid w:val="00812E2A"/>
    <w:rsid w:val="00820A05"/>
    <w:rsid w:val="00823EE4"/>
    <w:rsid w:val="0082696F"/>
    <w:rsid w:val="008272AB"/>
    <w:rsid w:val="0083349E"/>
    <w:rsid w:val="00840656"/>
    <w:rsid w:val="00843264"/>
    <w:rsid w:val="00843956"/>
    <w:rsid w:val="00845AF1"/>
    <w:rsid w:val="0084631C"/>
    <w:rsid w:val="0084643D"/>
    <w:rsid w:val="0085014A"/>
    <w:rsid w:val="00850CA5"/>
    <w:rsid w:val="00851CD7"/>
    <w:rsid w:val="00852317"/>
    <w:rsid w:val="00852EAF"/>
    <w:rsid w:val="008576CE"/>
    <w:rsid w:val="0086176E"/>
    <w:rsid w:val="00866D58"/>
    <w:rsid w:val="00873F73"/>
    <w:rsid w:val="008822C3"/>
    <w:rsid w:val="00891A35"/>
    <w:rsid w:val="008A055A"/>
    <w:rsid w:val="008A23A6"/>
    <w:rsid w:val="008A7FBE"/>
    <w:rsid w:val="008B122C"/>
    <w:rsid w:val="008B348C"/>
    <w:rsid w:val="008B5C65"/>
    <w:rsid w:val="008D0F0D"/>
    <w:rsid w:val="008D1149"/>
    <w:rsid w:val="008D4424"/>
    <w:rsid w:val="008E2F68"/>
    <w:rsid w:val="008E3C1F"/>
    <w:rsid w:val="008E4C90"/>
    <w:rsid w:val="008E6F60"/>
    <w:rsid w:val="008F741E"/>
    <w:rsid w:val="00903B87"/>
    <w:rsid w:val="00903C77"/>
    <w:rsid w:val="00903D8F"/>
    <w:rsid w:val="0091029C"/>
    <w:rsid w:val="00912256"/>
    <w:rsid w:val="00912CF3"/>
    <w:rsid w:val="00922B03"/>
    <w:rsid w:val="00923858"/>
    <w:rsid w:val="00927082"/>
    <w:rsid w:val="009310A8"/>
    <w:rsid w:val="009332E7"/>
    <w:rsid w:val="00933888"/>
    <w:rsid w:val="00940076"/>
    <w:rsid w:val="00950017"/>
    <w:rsid w:val="0095289E"/>
    <w:rsid w:val="00962A22"/>
    <w:rsid w:val="00963A3E"/>
    <w:rsid w:val="00966D5E"/>
    <w:rsid w:val="00972BD3"/>
    <w:rsid w:val="00993D59"/>
    <w:rsid w:val="009B0E01"/>
    <w:rsid w:val="009C38F8"/>
    <w:rsid w:val="009C3DAA"/>
    <w:rsid w:val="009D33DA"/>
    <w:rsid w:val="009D4ECF"/>
    <w:rsid w:val="009E1016"/>
    <w:rsid w:val="009E381E"/>
    <w:rsid w:val="009E439F"/>
    <w:rsid w:val="009E4B64"/>
    <w:rsid w:val="009F07EE"/>
    <w:rsid w:val="009F1C4B"/>
    <w:rsid w:val="009F5109"/>
    <w:rsid w:val="009F55D3"/>
    <w:rsid w:val="009F730F"/>
    <w:rsid w:val="00A06261"/>
    <w:rsid w:val="00A11FE9"/>
    <w:rsid w:val="00A1606A"/>
    <w:rsid w:val="00A21219"/>
    <w:rsid w:val="00A2172D"/>
    <w:rsid w:val="00A254C6"/>
    <w:rsid w:val="00A30E65"/>
    <w:rsid w:val="00A36C0E"/>
    <w:rsid w:val="00A400EC"/>
    <w:rsid w:val="00A416A5"/>
    <w:rsid w:val="00A452A7"/>
    <w:rsid w:val="00A61E95"/>
    <w:rsid w:val="00A80BA1"/>
    <w:rsid w:val="00A85A34"/>
    <w:rsid w:val="00A96095"/>
    <w:rsid w:val="00A96993"/>
    <w:rsid w:val="00AA3142"/>
    <w:rsid w:val="00AC6201"/>
    <w:rsid w:val="00AC7265"/>
    <w:rsid w:val="00AD1E70"/>
    <w:rsid w:val="00AD6AA1"/>
    <w:rsid w:val="00AE6AE9"/>
    <w:rsid w:val="00AF0D48"/>
    <w:rsid w:val="00AF3B91"/>
    <w:rsid w:val="00B14C0D"/>
    <w:rsid w:val="00B15EE1"/>
    <w:rsid w:val="00B3062A"/>
    <w:rsid w:val="00B31FC1"/>
    <w:rsid w:val="00B32CFE"/>
    <w:rsid w:val="00B46514"/>
    <w:rsid w:val="00B7022C"/>
    <w:rsid w:val="00B71EE9"/>
    <w:rsid w:val="00B80351"/>
    <w:rsid w:val="00B838BE"/>
    <w:rsid w:val="00B87D75"/>
    <w:rsid w:val="00B911F8"/>
    <w:rsid w:val="00B964B2"/>
    <w:rsid w:val="00BA1B9C"/>
    <w:rsid w:val="00BA2971"/>
    <w:rsid w:val="00BA3D48"/>
    <w:rsid w:val="00BA44CF"/>
    <w:rsid w:val="00BB02A8"/>
    <w:rsid w:val="00BB03E1"/>
    <w:rsid w:val="00BB4259"/>
    <w:rsid w:val="00BB704C"/>
    <w:rsid w:val="00BC5C1D"/>
    <w:rsid w:val="00BC6EFC"/>
    <w:rsid w:val="00BD7C74"/>
    <w:rsid w:val="00BE14FA"/>
    <w:rsid w:val="00BE61A8"/>
    <w:rsid w:val="00BE61D7"/>
    <w:rsid w:val="00BF22BF"/>
    <w:rsid w:val="00C06DFB"/>
    <w:rsid w:val="00C22777"/>
    <w:rsid w:val="00C232DC"/>
    <w:rsid w:val="00C2375B"/>
    <w:rsid w:val="00C30110"/>
    <w:rsid w:val="00C330D3"/>
    <w:rsid w:val="00C34B64"/>
    <w:rsid w:val="00C35251"/>
    <w:rsid w:val="00C436E6"/>
    <w:rsid w:val="00C6501B"/>
    <w:rsid w:val="00C759CA"/>
    <w:rsid w:val="00C83D65"/>
    <w:rsid w:val="00C849C9"/>
    <w:rsid w:val="00C90948"/>
    <w:rsid w:val="00CA1EE0"/>
    <w:rsid w:val="00CA6E2C"/>
    <w:rsid w:val="00CC4720"/>
    <w:rsid w:val="00CC724F"/>
    <w:rsid w:val="00CD0F5C"/>
    <w:rsid w:val="00CD2BA9"/>
    <w:rsid w:val="00CD3C3C"/>
    <w:rsid w:val="00CD448C"/>
    <w:rsid w:val="00CD57C0"/>
    <w:rsid w:val="00CD5E3B"/>
    <w:rsid w:val="00CE1970"/>
    <w:rsid w:val="00CE60EF"/>
    <w:rsid w:val="00CF12AD"/>
    <w:rsid w:val="00CF7113"/>
    <w:rsid w:val="00CF7BA6"/>
    <w:rsid w:val="00D05B62"/>
    <w:rsid w:val="00D1043A"/>
    <w:rsid w:val="00D16AA3"/>
    <w:rsid w:val="00D176CB"/>
    <w:rsid w:val="00D177A9"/>
    <w:rsid w:val="00D17A63"/>
    <w:rsid w:val="00D20586"/>
    <w:rsid w:val="00D359F9"/>
    <w:rsid w:val="00D4182A"/>
    <w:rsid w:val="00D42420"/>
    <w:rsid w:val="00D45A54"/>
    <w:rsid w:val="00D46D8B"/>
    <w:rsid w:val="00D541E3"/>
    <w:rsid w:val="00D55365"/>
    <w:rsid w:val="00D60D4E"/>
    <w:rsid w:val="00D70CB8"/>
    <w:rsid w:val="00D72578"/>
    <w:rsid w:val="00D8318E"/>
    <w:rsid w:val="00D86392"/>
    <w:rsid w:val="00DA1EA5"/>
    <w:rsid w:val="00DB2D22"/>
    <w:rsid w:val="00DB7B00"/>
    <w:rsid w:val="00DC2689"/>
    <w:rsid w:val="00DC3989"/>
    <w:rsid w:val="00DD0181"/>
    <w:rsid w:val="00DD07DA"/>
    <w:rsid w:val="00DD4669"/>
    <w:rsid w:val="00DE1D2F"/>
    <w:rsid w:val="00DE6C9C"/>
    <w:rsid w:val="00DF2555"/>
    <w:rsid w:val="00DF2F3E"/>
    <w:rsid w:val="00DF3474"/>
    <w:rsid w:val="00DF524A"/>
    <w:rsid w:val="00E01BE9"/>
    <w:rsid w:val="00E053FA"/>
    <w:rsid w:val="00E16EAE"/>
    <w:rsid w:val="00E32C82"/>
    <w:rsid w:val="00E46183"/>
    <w:rsid w:val="00E51D74"/>
    <w:rsid w:val="00E551EF"/>
    <w:rsid w:val="00E60A9D"/>
    <w:rsid w:val="00E67BC6"/>
    <w:rsid w:val="00E71481"/>
    <w:rsid w:val="00E720E1"/>
    <w:rsid w:val="00E837A9"/>
    <w:rsid w:val="00E90151"/>
    <w:rsid w:val="00E93F75"/>
    <w:rsid w:val="00E961B8"/>
    <w:rsid w:val="00EA0F26"/>
    <w:rsid w:val="00EB6505"/>
    <w:rsid w:val="00EC0489"/>
    <w:rsid w:val="00EC067E"/>
    <w:rsid w:val="00EC290A"/>
    <w:rsid w:val="00EC5282"/>
    <w:rsid w:val="00EC65A1"/>
    <w:rsid w:val="00ED0C7D"/>
    <w:rsid w:val="00ED267F"/>
    <w:rsid w:val="00ED284D"/>
    <w:rsid w:val="00ED291F"/>
    <w:rsid w:val="00ED29DB"/>
    <w:rsid w:val="00ED4741"/>
    <w:rsid w:val="00EE0182"/>
    <w:rsid w:val="00EE1FFB"/>
    <w:rsid w:val="00EF4C62"/>
    <w:rsid w:val="00EF4CFF"/>
    <w:rsid w:val="00F01F46"/>
    <w:rsid w:val="00F1301F"/>
    <w:rsid w:val="00F135B9"/>
    <w:rsid w:val="00F209A0"/>
    <w:rsid w:val="00F20AC6"/>
    <w:rsid w:val="00F23F06"/>
    <w:rsid w:val="00F2683E"/>
    <w:rsid w:val="00F26926"/>
    <w:rsid w:val="00F364DF"/>
    <w:rsid w:val="00F365D4"/>
    <w:rsid w:val="00F413B7"/>
    <w:rsid w:val="00F452A7"/>
    <w:rsid w:val="00F50594"/>
    <w:rsid w:val="00F56D59"/>
    <w:rsid w:val="00F57505"/>
    <w:rsid w:val="00F651A8"/>
    <w:rsid w:val="00F720B4"/>
    <w:rsid w:val="00F73E5A"/>
    <w:rsid w:val="00F7406F"/>
    <w:rsid w:val="00F751F0"/>
    <w:rsid w:val="00F76A06"/>
    <w:rsid w:val="00F93386"/>
    <w:rsid w:val="00F93BB0"/>
    <w:rsid w:val="00FA76DD"/>
    <w:rsid w:val="00FB0094"/>
    <w:rsid w:val="00FB2B34"/>
    <w:rsid w:val="00FC1766"/>
    <w:rsid w:val="00FC4E81"/>
    <w:rsid w:val="00FD083F"/>
    <w:rsid w:val="00FD3FD2"/>
    <w:rsid w:val="00FD4674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2F"/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1D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D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D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D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D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D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D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1D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1D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1D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1D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E1D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1D2F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DE1D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1D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D6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2A7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2D6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2A7"/>
    <w:rPr>
      <w:sz w:val="24"/>
    </w:rPr>
  </w:style>
  <w:style w:type="table" w:styleId="a9">
    <w:name w:val="Table Grid"/>
    <w:basedOn w:val="a1"/>
    <w:uiPriority w:val="59"/>
    <w:rsid w:val="002D6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Брянская МВЛ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Семеко</cp:lastModifiedBy>
  <cp:revision>2</cp:revision>
  <cp:lastPrinted>2015-03-16T09:24:00Z</cp:lastPrinted>
  <dcterms:created xsi:type="dcterms:W3CDTF">2015-06-16T10:53:00Z</dcterms:created>
  <dcterms:modified xsi:type="dcterms:W3CDTF">2015-06-16T10:53:00Z</dcterms:modified>
</cp:coreProperties>
</file>